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2669F" w14:textId="77777777" w:rsidR="00AA261A" w:rsidRDefault="00000000">
      <w:pPr>
        <w:spacing w:after="0" w:line="240" w:lineRule="auto"/>
        <w:ind w:left="144" w:right="216" w:firstLine="0"/>
        <w:jc w:val="center"/>
      </w:pPr>
      <w:r>
        <w:rPr>
          <w:rFonts w:ascii="Trebuchet MS" w:eastAsia="Trebuchet MS" w:hAnsi="Trebuchet MS" w:cs="Trebuchet MS"/>
          <w:b/>
          <w:sz w:val="20"/>
        </w:rPr>
        <w:t xml:space="preserve">SCHEDA PER LA VALUTAZIONE DEI TITOLI FINALIZZATA ALLA COMPILAZIONE DELLA GRADUATORIA DI ISTITUTO PER L’INDIVIDUAZIONE DEI </w:t>
      </w:r>
      <w:r>
        <w:rPr>
          <w:rFonts w:ascii="Trebuchet MS" w:eastAsia="Trebuchet MS" w:hAnsi="Trebuchet MS" w:cs="Trebuchet MS"/>
          <w:b/>
          <w:sz w:val="20"/>
          <w:u w:val="single" w:color="000000"/>
        </w:rPr>
        <w:t>DOCENTI</w:t>
      </w:r>
      <w:r>
        <w:rPr>
          <w:rFonts w:ascii="Trebuchet MS" w:eastAsia="Trebuchet MS" w:hAnsi="Trebuchet MS" w:cs="Trebuchet MS"/>
          <w:b/>
          <w:sz w:val="20"/>
        </w:rPr>
        <w:t xml:space="preserve"> SOPRANNUMERARI per l’a.s. 2026/2027</w:t>
      </w:r>
      <w:r>
        <w:rPr>
          <w:rFonts w:ascii="Trebuchet MS" w:eastAsia="Trebuchet MS" w:hAnsi="Trebuchet MS" w:cs="Trebuchet MS"/>
          <w:b/>
          <w:sz w:val="6"/>
        </w:rPr>
        <w:t xml:space="preserve"> </w:t>
      </w:r>
    </w:p>
    <w:p w14:paraId="5A0784E7" w14:textId="77777777" w:rsidR="00AA261A" w:rsidRDefault="00000000">
      <w:pPr>
        <w:spacing w:after="284" w:line="259" w:lineRule="auto"/>
        <w:ind w:left="0" w:firstLine="0"/>
        <w:jc w:val="left"/>
      </w:pPr>
      <w:r>
        <w:rPr>
          <w:rFonts w:ascii="Trebuchet MS" w:eastAsia="Trebuchet MS" w:hAnsi="Trebuchet MS" w:cs="Trebuchet MS"/>
          <w:b/>
          <w:sz w:val="6"/>
        </w:rPr>
        <w:t xml:space="preserve"> </w:t>
      </w:r>
    </w:p>
    <w:p w14:paraId="6D827306" w14:textId="77777777" w:rsidR="00AA261A" w:rsidRDefault="00000000">
      <w:pPr>
        <w:spacing w:after="0" w:line="259" w:lineRule="auto"/>
        <w:ind w:left="0" w:right="65" w:firstLine="0"/>
        <w:jc w:val="right"/>
      </w:pPr>
      <w:r>
        <w:rPr>
          <w:rFonts w:ascii="Trebuchet MS" w:eastAsia="Trebuchet MS" w:hAnsi="Trebuchet MS" w:cs="Trebuchet MS"/>
          <w:sz w:val="20"/>
        </w:rPr>
        <w:t xml:space="preserve">Al Dirigente Scolastico </w:t>
      </w:r>
    </w:p>
    <w:p w14:paraId="155D68D6" w14:textId="58F939E4" w:rsidR="00AA261A" w:rsidRDefault="006B4FA5">
      <w:pPr>
        <w:spacing w:after="0" w:line="259" w:lineRule="auto"/>
        <w:ind w:left="0" w:right="64" w:firstLine="0"/>
        <w:jc w:val="right"/>
      </w:pPr>
      <w:r>
        <w:rPr>
          <w:rFonts w:ascii="Trebuchet MS" w:eastAsia="Trebuchet MS" w:hAnsi="Trebuchet MS" w:cs="Trebuchet MS"/>
          <w:sz w:val="20"/>
        </w:rPr>
        <w:t>Del Liceo Classico “P.P.Parzanese</w:t>
      </w:r>
    </w:p>
    <w:p w14:paraId="3B8B94F0" w14:textId="77777777" w:rsidR="00AA261A" w:rsidRDefault="00000000">
      <w:pPr>
        <w:spacing w:after="183" w:line="259" w:lineRule="auto"/>
        <w:ind w:left="0" w:firstLine="0"/>
        <w:jc w:val="left"/>
      </w:pPr>
      <w:r>
        <w:rPr>
          <w:rFonts w:ascii="Trebuchet MS" w:eastAsia="Trebuchet MS" w:hAnsi="Trebuchet MS" w:cs="Trebuchet MS"/>
        </w:rPr>
        <w:t xml:space="preserve"> </w:t>
      </w:r>
    </w:p>
    <w:p w14:paraId="74DD81B1" w14:textId="77777777" w:rsidR="00AA261A" w:rsidRDefault="00000000">
      <w:pPr>
        <w:spacing w:after="30" w:line="259" w:lineRule="auto"/>
        <w:ind w:left="-5" w:right="46"/>
      </w:pPr>
      <w:r>
        <w:rPr>
          <w:rFonts w:ascii="Trebuchet MS" w:eastAsia="Trebuchet MS" w:hAnsi="Trebuchet MS" w:cs="Trebuchet MS"/>
        </w:rPr>
        <w:t xml:space="preserve">Il/La </w:t>
      </w:r>
      <w:proofErr w:type="spellStart"/>
      <w:r>
        <w:rPr>
          <w:rFonts w:ascii="Trebuchet MS" w:eastAsia="Trebuchet MS" w:hAnsi="Trebuchet MS" w:cs="Trebuchet MS"/>
        </w:rPr>
        <w:t>sottoscritt</w:t>
      </w:r>
      <w:proofErr w:type="spellEnd"/>
      <w:r>
        <w:rPr>
          <w:rFonts w:ascii="Trebuchet MS" w:eastAsia="Trebuchet MS" w:hAnsi="Trebuchet MS" w:cs="Trebuchet MS"/>
        </w:rPr>
        <w:t xml:space="preserve">___ __________________________________________________________________________________ </w:t>
      </w:r>
      <w:proofErr w:type="spellStart"/>
      <w:r>
        <w:rPr>
          <w:rFonts w:ascii="Trebuchet MS" w:eastAsia="Trebuchet MS" w:hAnsi="Trebuchet MS" w:cs="Trebuchet MS"/>
        </w:rPr>
        <w:t>nat</w:t>
      </w:r>
      <w:proofErr w:type="spellEnd"/>
      <w:r>
        <w:rPr>
          <w:rFonts w:ascii="Trebuchet MS" w:eastAsia="Trebuchet MS" w:hAnsi="Trebuchet MS" w:cs="Trebuchet MS"/>
        </w:rPr>
        <w:t xml:space="preserve">___ a __________________________________ il _________________ residente in ________________________________ docente a tempo indeterminato presso codesto Istituto per la materia ________________________________ cl. di concorso </w:t>
      </w:r>
    </w:p>
    <w:p w14:paraId="70C56094" w14:textId="542F847E" w:rsidR="00AA261A" w:rsidRDefault="00000000" w:rsidP="00010A8B">
      <w:pPr>
        <w:tabs>
          <w:tab w:val="center" w:pos="2372"/>
          <w:tab w:val="center" w:pos="3556"/>
          <w:tab w:val="center" w:pos="5004"/>
          <w:tab w:val="center" w:pos="6452"/>
          <w:tab w:val="center" w:pos="7343"/>
          <w:tab w:val="center" w:pos="8048"/>
          <w:tab w:val="center" w:pos="8755"/>
          <w:tab w:val="right" w:pos="9707"/>
        </w:tabs>
        <w:spacing w:after="30" w:line="259" w:lineRule="auto"/>
        <w:ind w:left="0" w:firstLine="0"/>
        <w:jc w:val="left"/>
      </w:pPr>
      <w:r>
        <w:rPr>
          <w:rFonts w:ascii="Trebuchet MS" w:eastAsia="Trebuchet MS" w:hAnsi="Trebuchet MS" w:cs="Trebuchet MS"/>
        </w:rPr>
        <w:t xml:space="preserve">_________________ </w:t>
      </w:r>
      <w:r>
        <w:rPr>
          <w:rFonts w:ascii="Trebuchet MS" w:eastAsia="Trebuchet MS" w:hAnsi="Trebuchet MS" w:cs="Trebuchet MS"/>
        </w:rPr>
        <w:tab/>
        <w:t xml:space="preserve">dall’anno </w:t>
      </w:r>
      <w:r>
        <w:rPr>
          <w:rFonts w:ascii="Trebuchet MS" w:eastAsia="Trebuchet MS" w:hAnsi="Trebuchet MS" w:cs="Trebuchet MS"/>
        </w:rPr>
        <w:tab/>
        <w:t xml:space="preserve">scolastico </w:t>
      </w:r>
      <w:r>
        <w:rPr>
          <w:rFonts w:ascii="Trebuchet MS" w:eastAsia="Trebuchet MS" w:hAnsi="Trebuchet MS" w:cs="Trebuchet MS"/>
        </w:rPr>
        <w:tab/>
        <w:t xml:space="preserve">_____________, </w:t>
      </w:r>
      <w:r>
        <w:rPr>
          <w:rFonts w:ascii="Trebuchet MS" w:eastAsia="Trebuchet MS" w:hAnsi="Trebuchet MS" w:cs="Trebuchet MS"/>
        </w:rPr>
        <w:tab/>
      </w:r>
      <w:proofErr w:type="spellStart"/>
      <w:r>
        <w:rPr>
          <w:rFonts w:ascii="Trebuchet MS" w:eastAsia="Trebuchet MS" w:hAnsi="Trebuchet MS" w:cs="Trebuchet MS"/>
        </w:rPr>
        <w:t>immess</w:t>
      </w:r>
      <w:proofErr w:type="spellEnd"/>
      <w:r>
        <w:rPr>
          <w:rFonts w:ascii="Trebuchet MS" w:eastAsia="Trebuchet MS" w:hAnsi="Trebuchet MS" w:cs="Trebuchet MS"/>
        </w:rPr>
        <w:t xml:space="preserve">__ </w:t>
      </w:r>
      <w:r>
        <w:rPr>
          <w:rFonts w:ascii="Trebuchet MS" w:eastAsia="Trebuchet MS" w:hAnsi="Trebuchet MS" w:cs="Trebuchet MS"/>
        </w:rPr>
        <w:tab/>
        <w:t xml:space="preserve">in </w:t>
      </w:r>
      <w:r>
        <w:rPr>
          <w:rFonts w:ascii="Trebuchet MS" w:eastAsia="Trebuchet MS" w:hAnsi="Trebuchet MS" w:cs="Trebuchet MS"/>
        </w:rPr>
        <w:tab/>
        <w:t xml:space="preserve">ruolo </w:t>
      </w:r>
      <w:r>
        <w:rPr>
          <w:rFonts w:ascii="Trebuchet MS" w:eastAsia="Trebuchet MS" w:hAnsi="Trebuchet MS" w:cs="Trebuchet MS"/>
        </w:rPr>
        <w:tab/>
        <w:t xml:space="preserve">ai </w:t>
      </w:r>
      <w:r>
        <w:rPr>
          <w:rFonts w:ascii="Trebuchet MS" w:eastAsia="Trebuchet MS" w:hAnsi="Trebuchet MS" w:cs="Trebuchet MS"/>
        </w:rPr>
        <w:tab/>
        <w:t xml:space="preserve">sensi </w:t>
      </w:r>
      <w:r w:rsidR="00010A8B">
        <w:rPr>
          <w:rFonts w:ascii="Trebuchet MS" w:eastAsia="Trebuchet MS" w:hAnsi="Trebuchet MS" w:cs="Trebuchet MS"/>
        </w:rPr>
        <w:t>del</w:t>
      </w:r>
    </w:p>
    <w:p w14:paraId="5F170294" w14:textId="77777777" w:rsidR="00AA261A" w:rsidRDefault="00000000">
      <w:pPr>
        <w:spacing w:after="9" w:line="259" w:lineRule="auto"/>
        <w:ind w:left="-5" w:right="46"/>
      </w:pPr>
      <w:r>
        <w:rPr>
          <w:rFonts w:ascii="Trebuchet MS" w:eastAsia="Trebuchet MS" w:hAnsi="Trebuchet MS" w:cs="Trebuchet MS"/>
        </w:rPr>
        <w:t xml:space="preserve">__________________________________ con decorrenza giuridica __________________ con effettiva assunzione in servizio dal __________________, ai sensi del D.P.R. 28/12/2000, n. 445 (Testo unico delle disposizioni legislative e regolamentari in materia di  documentazione amministrativa), consapevole delle responsabilità civili e penali cui va incontro in caso di dichiarazioni non corrispondenti al vero, </w:t>
      </w:r>
      <w:r>
        <w:rPr>
          <w:rFonts w:ascii="Trebuchet MS" w:eastAsia="Trebuchet MS" w:hAnsi="Trebuchet MS" w:cs="Trebuchet MS"/>
          <w:b/>
          <w:u w:val="single" w:color="000000"/>
        </w:rPr>
        <w:t>dichiara sotto la propria responsabilità,</w:t>
      </w:r>
      <w:r>
        <w:rPr>
          <w:rFonts w:ascii="Trebuchet MS" w:eastAsia="Trebuchet MS" w:hAnsi="Trebuchet MS" w:cs="Trebuchet MS"/>
          <w:b/>
        </w:rPr>
        <w:t xml:space="preserve"> </w:t>
      </w:r>
      <w:r>
        <w:rPr>
          <w:rFonts w:ascii="Trebuchet MS" w:eastAsia="Trebuchet MS" w:hAnsi="Trebuchet MS" w:cs="Trebuchet MS"/>
        </w:rPr>
        <w:t xml:space="preserve">ai fini della compilazione della graduatoria di istituto prevista dall’art. 21 del C.C.N.I. Mobilità 2025/2028  e nell’O.M. mobilità n. 43 del 12/03/2026 per l’a.s. 2026/2027 </w:t>
      </w:r>
      <w:r>
        <w:rPr>
          <w:rFonts w:ascii="Trebuchet MS" w:eastAsia="Trebuchet MS" w:hAnsi="Trebuchet MS" w:cs="Trebuchet MS"/>
          <w:b/>
          <w:u w:val="single" w:color="000000"/>
        </w:rPr>
        <w:t>di aver diritto al seguente punteggio:</w:t>
      </w:r>
      <w:r>
        <w:rPr>
          <w:rFonts w:ascii="Trebuchet MS" w:eastAsia="Trebuchet MS" w:hAnsi="Trebuchet MS" w:cs="Trebuchet MS"/>
          <w:b/>
        </w:rPr>
        <w:t xml:space="preserve"> </w:t>
      </w:r>
    </w:p>
    <w:tbl>
      <w:tblPr>
        <w:tblStyle w:val="TableGrid"/>
        <w:tblW w:w="9592" w:type="dxa"/>
        <w:tblInd w:w="28" w:type="dxa"/>
        <w:tblCellMar>
          <w:top w:w="18" w:type="dxa"/>
          <w:left w:w="4" w:type="dxa"/>
        </w:tblCellMar>
        <w:tblLook w:val="04A0" w:firstRow="1" w:lastRow="0" w:firstColumn="1" w:lastColumn="0" w:noHBand="0" w:noVBand="1"/>
      </w:tblPr>
      <w:tblGrid>
        <w:gridCol w:w="17"/>
        <w:gridCol w:w="17"/>
        <w:gridCol w:w="6598"/>
        <w:gridCol w:w="19"/>
        <w:gridCol w:w="963"/>
        <w:gridCol w:w="19"/>
        <w:gridCol w:w="962"/>
        <w:gridCol w:w="19"/>
        <w:gridCol w:w="956"/>
        <w:gridCol w:w="22"/>
      </w:tblGrid>
      <w:tr w:rsidR="00AA261A" w14:paraId="546F2130" w14:textId="77777777">
        <w:trPr>
          <w:gridBefore w:val="2"/>
          <w:wBefore w:w="34" w:type="dxa"/>
          <w:trHeight w:val="701"/>
        </w:trPr>
        <w:tc>
          <w:tcPr>
            <w:tcW w:w="6652" w:type="dxa"/>
            <w:gridSpan w:val="2"/>
            <w:tcBorders>
              <w:top w:val="double" w:sz="6" w:space="0" w:color="000000"/>
              <w:left w:val="single" w:sz="17" w:space="0" w:color="000000"/>
              <w:bottom w:val="double" w:sz="6" w:space="0" w:color="000000"/>
              <w:right w:val="double" w:sz="6" w:space="0" w:color="000000"/>
            </w:tcBorders>
            <w:shd w:val="clear" w:color="auto" w:fill="DFDFDF"/>
          </w:tcPr>
          <w:p w14:paraId="10CAC880" w14:textId="77777777" w:rsidR="00AA261A" w:rsidRDefault="00000000">
            <w:pPr>
              <w:spacing w:after="0" w:line="259" w:lineRule="auto"/>
              <w:ind w:left="14" w:firstLine="0"/>
              <w:jc w:val="left"/>
            </w:pPr>
            <w:r>
              <w:rPr>
                <w:sz w:val="20"/>
              </w:rPr>
              <w:t>A1</w:t>
            </w:r>
            <w:r>
              <w:rPr>
                <w:rFonts w:ascii="Times New Roman" w:eastAsia="Times New Roman" w:hAnsi="Times New Roman" w:cs="Times New Roman"/>
                <w:sz w:val="20"/>
              </w:rPr>
              <w:t xml:space="preserve"> </w:t>
            </w:r>
            <w:r>
              <w:rPr>
                <w:sz w:val="20"/>
              </w:rPr>
              <w:t>-</w:t>
            </w:r>
            <w:r>
              <w:rPr>
                <w:rFonts w:ascii="Times New Roman" w:eastAsia="Times New Roman" w:hAnsi="Times New Roman" w:cs="Times New Roman"/>
                <w:sz w:val="20"/>
              </w:rPr>
              <w:t xml:space="preserve"> </w:t>
            </w:r>
            <w:r>
              <w:rPr>
                <w:sz w:val="20"/>
              </w:rPr>
              <w:t>ANZIANITÀ</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SERVIZIO </w:t>
            </w:r>
          </w:p>
        </w:tc>
        <w:tc>
          <w:tcPr>
            <w:tcW w:w="982" w:type="dxa"/>
            <w:gridSpan w:val="2"/>
            <w:tcBorders>
              <w:top w:val="double" w:sz="6" w:space="0" w:color="000000"/>
              <w:left w:val="double" w:sz="6" w:space="0" w:color="000000"/>
              <w:bottom w:val="double" w:sz="6" w:space="0" w:color="000000"/>
              <w:right w:val="double" w:sz="6" w:space="0" w:color="000000"/>
            </w:tcBorders>
            <w:shd w:val="clear" w:color="auto" w:fill="DFDFDF"/>
          </w:tcPr>
          <w:p w14:paraId="4E7A9D15" w14:textId="77777777" w:rsidR="00AA261A" w:rsidRDefault="00000000">
            <w:pPr>
              <w:spacing w:after="0" w:line="259" w:lineRule="auto"/>
              <w:ind w:left="47" w:hanging="7"/>
              <w:jc w:val="center"/>
            </w:pPr>
            <w:r>
              <w:rPr>
                <w:sz w:val="20"/>
              </w:rPr>
              <w:t xml:space="preserve">Punteggio previsto da CCNI </w:t>
            </w:r>
          </w:p>
        </w:tc>
        <w:tc>
          <w:tcPr>
            <w:tcW w:w="982" w:type="dxa"/>
            <w:gridSpan w:val="2"/>
            <w:tcBorders>
              <w:top w:val="double" w:sz="6" w:space="0" w:color="000000"/>
              <w:left w:val="double" w:sz="6" w:space="0" w:color="000000"/>
              <w:bottom w:val="double" w:sz="6" w:space="0" w:color="000000"/>
              <w:right w:val="double" w:sz="6" w:space="0" w:color="000000"/>
            </w:tcBorders>
            <w:shd w:val="clear" w:color="auto" w:fill="DFDFDF"/>
          </w:tcPr>
          <w:p w14:paraId="50E90C83" w14:textId="77777777" w:rsidR="00AA261A" w:rsidRDefault="00000000">
            <w:pPr>
              <w:spacing w:after="0" w:line="259" w:lineRule="auto"/>
              <w:ind w:left="12" w:firstLine="0"/>
              <w:jc w:val="center"/>
            </w:pPr>
            <w:r>
              <w:rPr>
                <w:sz w:val="20"/>
              </w:rPr>
              <w:t xml:space="preserve">Riservato al docente </w:t>
            </w:r>
          </w:p>
        </w:tc>
        <w:tc>
          <w:tcPr>
            <w:tcW w:w="976" w:type="dxa"/>
            <w:gridSpan w:val="2"/>
            <w:tcBorders>
              <w:top w:val="double" w:sz="6" w:space="0" w:color="000000"/>
              <w:left w:val="double" w:sz="6" w:space="0" w:color="000000"/>
              <w:bottom w:val="double" w:sz="6" w:space="0" w:color="000000"/>
              <w:right w:val="double" w:sz="6" w:space="0" w:color="000000"/>
            </w:tcBorders>
            <w:shd w:val="clear" w:color="auto" w:fill="DFDFDF"/>
          </w:tcPr>
          <w:p w14:paraId="1791EE49" w14:textId="77777777" w:rsidR="00AA261A" w:rsidRDefault="00000000">
            <w:pPr>
              <w:spacing w:after="0" w:line="259" w:lineRule="auto"/>
              <w:ind w:left="0" w:firstLine="0"/>
              <w:jc w:val="center"/>
            </w:pPr>
            <w:r>
              <w:rPr>
                <w:sz w:val="20"/>
              </w:rPr>
              <w:t xml:space="preserve">Riservato all’Ufficio </w:t>
            </w:r>
          </w:p>
        </w:tc>
      </w:tr>
      <w:tr w:rsidR="00AA261A" w14:paraId="0D0ED0FB" w14:textId="77777777">
        <w:trPr>
          <w:gridBefore w:val="2"/>
          <w:wBefore w:w="34" w:type="dxa"/>
          <w:trHeight w:val="525"/>
        </w:trPr>
        <w:tc>
          <w:tcPr>
            <w:tcW w:w="6652" w:type="dxa"/>
            <w:gridSpan w:val="2"/>
            <w:tcBorders>
              <w:top w:val="double" w:sz="6" w:space="0" w:color="000000"/>
              <w:left w:val="single" w:sz="12" w:space="0" w:color="000000"/>
              <w:bottom w:val="single" w:sz="6" w:space="0" w:color="000000"/>
              <w:right w:val="single" w:sz="6" w:space="0" w:color="000000"/>
            </w:tcBorders>
          </w:tcPr>
          <w:p w14:paraId="465910E5" w14:textId="77777777" w:rsidR="00AA261A" w:rsidRDefault="00000000">
            <w:pPr>
              <w:spacing w:after="0" w:line="259" w:lineRule="auto"/>
              <w:ind w:left="0" w:firstLine="0"/>
            </w:pPr>
            <w:r>
              <w:rPr>
                <w:sz w:val="20"/>
              </w:rPr>
              <w:t>A)</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comunque</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successivamente</w:t>
            </w:r>
            <w:r>
              <w:rPr>
                <w:rFonts w:ascii="Times New Roman" w:eastAsia="Times New Roman" w:hAnsi="Times New Roman" w:cs="Times New Roman"/>
                <w:sz w:val="20"/>
              </w:rPr>
              <w:t xml:space="preserve"> </w:t>
            </w:r>
            <w:r>
              <w:rPr>
                <w:sz w:val="20"/>
              </w:rPr>
              <w:t>alla</w:t>
            </w:r>
            <w:r>
              <w:rPr>
                <w:rFonts w:ascii="Times New Roman" w:eastAsia="Times New Roman" w:hAnsi="Times New Roman" w:cs="Times New Roman"/>
                <w:sz w:val="20"/>
              </w:rPr>
              <w:t xml:space="preserve"> </w:t>
            </w:r>
            <w:r>
              <w:rPr>
                <w:sz w:val="20"/>
              </w:rPr>
              <w:t>decorrenza</w:t>
            </w:r>
            <w:r>
              <w:rPr>
                <w:rFonts w:ascii="Times New Roman" w:eastAsia="Times New Roman" w:hAnsi="Times New Roman" w:cs="Times New Roman"/>
                <w:sz w:val="20"/>
              </w:rPr>
              <w:t xml:space="preserve"> </w:t>
            </w:r>
            <w:r>
              <w:rPr>
                <w:sz w:val="20"/>
              </w:rPr>
              <w:t>giuridica</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nomina,</w:t>
            </w:r>
            <w:r>
              <w:rPr>
                <w:rFonts w:ascii="Times New Roman" w:eastAsia="Times New Roman" w:hAnsi="Times New Roman" w:cs="Times New Roman"/>
                <w:sz w:val="20"/>
              </w:rPr>
              <w:t xml:space="preserve"> </w:t>
            </w:r>
            <w:r>
              <w:rPr>
                <w:sz w:val="20"/>
              </w:rPr>
              <w:t>nel</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appartenenza</w:t>
            </w:r>
            <w:r>
              <w:rPr>
                <w:rFonts w:ascii="Times New Roman" w:eastAsia="Times New Roman" w:hAnsi="Times New Roman" w:cs="Times New Roman"/>
                <w:sz w:val="20"/>
              </w:rPr>
              <w:t xml:space="preserve"> </w:t>
            </w:r>
            <w:r>
              <w:rPr>
                <w:sz w:val="20"/>
              </w:rPr>
              <w:t xml:space="preserve">(1) </w:t>
            </w:r>
          </w:p>
        </w:tc>
        <w:tc>
          <w:tcPr>
            <w:tcW w:w="982" w:type="dxa"/>
            <w:gridSpan w:val="2"/>
            <w:tcBorders>
              <w:top w:val="double" w:sz="6" w:space="0" w:color="000000"/>
              <w:left w:val="single" w:sz="6" w:space="0" w:color="000000"/>
              <w:bottom w:val="single" w:sz="6" w:space="0" w:color="000000"/>
              <w:right w:val="single" w:sz="6" w:space="0" w:color="000000"/>
            </w:tcBorders>
          </w:tcPr>
          <w:p w14:paraId="61E9EE97" w14:textId="77777777" w:rsidR="00AA261A" w:rsidRDefault="00000000">
            <w:pPr>
              <w:spacing w:after="0" w:line="259" w:lineRule="auto"/>
              <w:ind w:left="5" w:firstLine="0"/>
              <w:jc w:val="left"/>
            </w:pPr>
            <w:r>
              <w:rPr>
                <w:b/>
                <w:sz w:val="20"/>
              </w:rPr>
              <w:t xml:space="preserve"> </w:t>
            </w:r>
          </w:p>
          <w:p w14:paraId="6673090B"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gridSpan w:val="2"/>
            <w:tcBorders>
              <w:top w:val="double" w:sz="6" w:space="0" w:color="000000"/>
              <w:left w:val="single" w:sz="6" w:space="0" w:color="000000"/>
              <w:bottom w:val="single" w:sz="6" w:space="0" w:color="000000"/>
              <w:right w:val="single" w:sz="6" w:space="0" w:color="000000"/>
            </w:tcBorders>
          </w:tcPr>
          <w:p w14:paraId="662EE44E" w14:textId="77777777" w:rsidR="00AA261A" w:rsidRDefault="00000000">
            <w:pPr>
              <w:spacing w:after="0" w:line="259" w:lineRule="auto"/>
              <w:ind w:left="5" w:firstLine="0"/>
              <w:jc w:val="left"/>
            </w:pPr>
            <w:r>
              <w:rPr>
                <w:b/>
                <w:sz w:val="20"/>
              </w:rPr>
              <w:t xml:space="preserve"> </w:t>
            </w:r>
          </w:p>
        </w:tc>
        <w:tc>
          <w:tcPr>
            <w:tcW w:w="976" w:type="dxa"/>
            <w:gridSpan w:val="2"/>
            <w:tcBorders>
              <w:top w:val="double" w:sz="6" w:space="0" w:color="000000"/>
              <w:left w:val="single" w:sz="6" w:space="0" w:color="000000"/>
              <w:bottom w:val="single" w:sz="6" w:space="0" w:color="000000"/>
              <w:right w:val="single" w:sz="6" w:space="0" w:color="000000"/>
            </w:tcBorders>
          </w:tcPr>
          <w:p w14:paraId="2FF96119" w14:textId="77777777" w:rsidR="00AA261A" w:rsidRDefault="00000000">
            <w:pPr>
              <w:spacing w:after="0" w:line="259" w:lineRule="auto"/>
              <w:ind w:left="2" w:firstLine="0"/>
              <w:jc w:val="left"/>
            </w:pPr>
            <w:r>
              <w:rPr>
                <w:b/>
                <w:sz w:val="20"/>
              </w:rPr>
              <w:t xml:space="preserve"> </w:t>
            </w:r>
          </w:p>
        </w:tc>
      </w:tr>
      <w:tr w:rsidR="00AA261A" w14:paraId="6820F8D7" w14:textId="77777777">
        <w:trPr>
          <w:gridBefore w:val="2"/>
          <w:wBefore w:w="34" w:type="dxa"/>
          <w:trHeight w:val="739"/>
        </w:trPr>
        <w:tc>
          <w:tcPr>
            <w:tcW w:w="6652" w:type="dxa"/>
            <w:gridSpan w:val="2"/>
            <w:tcBorders>
              <w:top w:val="single" w:sz="6" w:space="0" w:color="000000"/>
              <w:left w:val="single" w:sz="12" w:space="0" w:color="000000"/>
              <w:bottom w:val="single" w:sz="6" w:space="0" w:color="000000"/>
              <w:right w:val="single" w:sz="6" w:space="0" w:color="000000"/>
            </w:tcBorders>
          </w:tcPr>
          <w:p w14:paraId="0C73D8F2" w14:textId="77777777" w:rsidR="00AA261A" w:rsidRDefault="00000000">
            <w:pPr>
              <w:spacing w:after="0" w:line="259" w:lineRule="auto"/>
              <w:ind w:left="0" w:right="64" w:firstLine="0"/>
            </w:pPr>
            <w:r>
              <w:rPr>
                <w:sz w:val="20"/>
              </w:rPr>
              <w:t>A1)</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effettivamente</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(2)</w:t>
            </w:r>
            <w:r>
              <w:rPr>
                <w:rFonts w:ascii="Times New Roman" w:eastAsia="Times New Roman" w:hAnsi="Times New Roman" w:cs="Times New Roman"/>
                <w:sz w:val="20"/>
              </w:rPr>
              <w:t xml:space="preserve"> </w:t>
            </w:r>
            <w:r>
              <w:rPr>
                <w:sz w:val="20"/>
              </w:rPr>
              <w:t>dopo</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nomina</w:t>
            </w:r>
            <w:r>
              <w:rPr>
                <w:rFonts w:ascii="Times New Roman" w:eastAsia="Times New Roman" w:hAnsi="Times New Roman" w:cs="Times New Roman"/>
                <w:sz w:val="20"/>
              </w:rPr>
              <w:t xml:space="preserve"> </w:t>
            </w:r>
            <w:r>
              <w:rPr>
                <w:sz w:val="20"/>
              </w:rPr>
              <w:t>nel</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appartenenza</w:t>
            </w:r>
            <w:r>
              <w:rPr>
                <w:rFonts w:ascii="Times New Roman" w:eastAsia="Times New Roman" w:hAnsi="Times New Roman" w:cs="Times New Roman"/>
                <w:sz w:val="20"/>
              </w:rPr>
              <w:t xml:space="preserve"> </w:t>
            </w:r>
            <w:r>
              <w:rPr>
                <w:sz w:val="20"/>
              </w:rPr>
              <w:t>(1)</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scuole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situati</w:t>
            </w:r>
            <w:r>
              <w:rPr>
                <w:rFonts w:ascii="Times New Roman" w:eastAsia="Times New Roman" w:hAnsi="Times New Roman" w:cs="Times New Roman"/>
                <w:sz w:val="20"/>
              </w:rPr>
              <w:t xml:space="preserve"> </w:t>
            </w:r>
            <w:r>
              <w:rPr>
                <w:sz w:val="20"/>
              </w:rPr>
              <w:t>nelle</w:t>
            </w:r>
            <w:r>
              <w:rPr>
                <w:rFonts w:ascii="Times New Roman" w:eastAsia="Times New Roman" w:hAnsi="Times New Roman" w:cs="Times New Roman"/>
                <w:sz w:val="20"/>
              </w:rPr>
              <w:t xml:space="preserve"> </w:t>
            </w:r>
            <w:r>
              <w:rPr>
                <w:sz w:val="20"/>
              </w:rPr>
              <w:t>piccole</w:t>
            </w:r>
            <w:r>
              <w:rPr>
                <w:rFonts w:ascii="Times New Roman" w:eastAsia="Times New Roman" w:hAnsi="Times New Roman" w:cs="Times New Roman"/>
                <w:sz w:val="20"/>
              </w:rPr>
              <w:t xml:space="preserve"> </w:t>
            </w:r>
            <w:r>
              <w:rPr>
                <w:sz w:val="20"/>
              </w:rPr>
              <w:t>isole</w:t>
            </w:r>
            <w:r>
              <w:rPr>
                <w:rFonts w:ascii="Times New Roman" w:eastAsia="Times New Roman" w:hAnsi="Times New Roman" w:cs="Times New Roman"/>
                <w:sz w:val="20"/>
              </w:rPr>
              <w:t xml:space="preserve"> </w:t>
            </w:r>
            <w:r>
              <w:rPr>
                <w:sz w:val="20"/>
              </w:rPr>
              <w:t>(3)</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aggiunta</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punteggio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cui</w:t>
            </w:r>
            <w:r>
              <w:rPr>
                <w:rFonts w:ascii="Times New Roman" w:eastAsia="Times New Roman" w:hAnsi="Times New Roman" w:cs="Times New Roman"/>
                <w:sz w:val="20"/>
              </w:rPr>
              <w:t xml:space="preserve"> </w:t>
            </w:r>
            <w:r>
              <w:rPr>
                <w:sz w:val="20"/>
              </w:rPr>
              <w:t xml:space="preserve">al punto A) </w:t>
            </w:r>
          </w:p>
        </w:tc>
        <w:tc>
          <w:tcPr>
            <w:tcW w:w="982" w:type="dxa"/>
            <w:gridSpan w:val="2"/>
            <w:tcBorders>
              <w:top w:val="single" w:sz="6" w:space="0" w:color="000000"/>
              <w:left w:val="single" w:sz="6" w:space="0" w:color="000000"/>
              <w:bottom w:val="single" w:sz="6" w:space="0" w:color="000000"/>
              <w:right w:val="single" w:sz="6" w:space="0" w:color="000000"/>
            </w:tcBorders>
          </w:tcPr>
          <w:p w14:paraId="53567263" w14:textId="77777777" w:rsidR="00AA261A" w:rsidRDefault="00000000">
            <w:pPr>
              <w:spacing w:after="0" w:line="259" w:lineRule="auto"/>
              <w:ind w:left="5" w:firstLine="0"/>
              <w:jc w:val="left"/>
            </w:pPr>
            <w:r>
              <w:rPr>
                <w:b/>
                <w:sz w:val="20"/>
              </w:rPr>
              <w:t xml:space="preserve"> </w:t>
            </w:r>
          </w:p>
          <w:p w14:paraId="366F1BD4" w14:textId="77777777" w:rsidR="00AA261A" w:rsidRDefault="00000000">
            <w:pPr>
              <w:spacing w:after="0" w:line="259" w:lineRule="auto"/>
              <w:ind w:left="5" w:firstLine="0"/>
              <w:jc w:val="left"/>
            </w:pPr>
            <w:r>
              <w:rPr>
                <w:b/>
                <w:sz w:val="20"/>
              </w:rPr>
              <w:t xml:space="preserve"> </w:t>
            </w:r>
          </w:p>
          <w:p w14:paraId="5F8B6204"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gridSpan w:val="2"/>
            <w:tcBorders>
              <w:top w:val="single" w:sz="6" w:space="0" w:color="000000"/>
              <w:left w:val="single" w:sz="6" w:space="0" w:color="000000"/>
              <w:bottom w:val="single" w:sz="6" w:space="0" w:color="000000"/>
              <w:right w:val="single" w:sz="6" w:space="0" w:color="000000"/>
            </w:tcBorders>
          </w:tcPr>
          <w:p w14:paraId="013C10AB" w14:textId="77777777" w:rsidR="00AA261A" w:rsidRDefault="00000000">
            <w:pPr>
              <w:spacing w:after="0" w:line="259" w:lineRule="auto"/>
              <w:ind w:left="5" w:firstLine="0"/>
              <w:jc w:val="left"/>
            </w:pPr>
            <w:r>
              <w:rPr>
                <w:b/>
                <w:sz w:val="20"/>
              </w:rPr>
              <w:t xml:space="preserve"> </w:t>
            </w:r>
          </w:p>
        </w:tc>
        <w:tc>
          <w:tcPr>
            <w:tcW w:w="976" w:type="dxa"/>
            <w:gridSpan w:val="2"/>
            <w:tcBorders>
              <w:top w:val="single" w:sz="6" w:space="0" w:color="000000"/>
              <w:left w:val="single" w:sz="6" w:space="0" w:color="000000"/>
              <w:bottom w:val="single" w:sz="6" w:space="0" w:color="000000"/>
              <w:right w:val="single" w:sz="6" w:space="0" w:color="000000"/>
            </w:tcBorders>
          </w:tcPr>
          <w:p w14:paraId="78582218" w14:textId="77777777" w:rsidR="00AA261A" w:rsidRDefault="00000000">
            <w:pPr>
              <w:spacing w:after="0" w:line="259" w:lineRule="auto"/>
              <w:ind w:left="2" w:firstLine="0"/>
              <w:jc w:val="left"/>
            </w:pPr>
            <w:r>
              <w:rPr>
                <w:b/>
                <w:sz w:val="20"/>
              </w:rPr>
              <w:t xml:space="preserve"> </w:t>
            </w:r>
          </w:p>
        </w:tc>
      </w:tr>
      <w:tr w:rsidR="00AA261A" w14:paraId="05ECE37B" w14:textId="77777777">
        <w:trPr>
          <w:gridBefore w:val="2"/>
          <w:wBefore w:w="34" w:type="dxa"/>
          <w:trHeight w:val="877"/>
        </w:trPr>
        <w:tc>
          <w:tcPr>
            <w:tcW w:w="6652" w:type="dxa"/>
            <w:gridSpan w:val="2"/>
            <w:tcBorders>
              <w:top w:val="single" w:sz="6" w:space="0" w:color="000000"/>
              <w:left w:val="single" w:sz="12" w:space="0" w:color="000000"/>
              <w:bottom w:val="nil"/>
              <w:right w:val="single" w:sz="6" w:space="0" w:color="000000"/>
            </w:tcBorders>
          </w:tcPr>
          <w:p w14:paraId="53F73ABA" w14:textId="77777777" w:rsidR="00AA261A" w:rsidRDefault="00000000">
            <w:pPr>
              <w:spacing w:after="0" w:line="259" w:lineRule="auto"/>
              <w:ind w:left="0" w:right="547" w:firstLine="0"/>
            </w:pPr>
            <w:r>
              <w:rPr>
                <w:sz w:val="20"/>
              </w:rPr>
              <w:t>B)</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proofErr w:type="spellStart"/>
            <w:r>
              <w:rPr>
                <w:sz w:val="20"/>
              </w:rPr>
              <w:t>pre</w:t>
            </w:r>
            <w:proofErr w:type="spellEnd"/>
            <w:r>
              <w:rPr>
                <w:sz w:val="20"/>
              </w:rPr>
              <w:t>-ruolo, anche nella scuola dell’infanzia, prestato</w:t>
            </w:r>
            <w:r>
              <w:rPr>
                <w:rFonts w:ascii="Times New Roman" w:eastAsia="Times New Roman" w:hAnsi="Times New Roman" w:cs="Times New Roman"/>
                <w:sz w:val="20"/>
              </w:rPr>
              <w:t xml:space="preserve"> </w:t>
            </w:r>
            <w:r>
              <w:rPr>
                <w:sz w:val="20"/>
              </w:rPr>
              <w:t>nel</w:t>
            </w:r>
            <w:r>
              <w:rPr>
                <w:rFonts w:ascii="Times New Roman" w:eastAsia="Times New Roman" w:hAnsi="Times New Roman" w:cs="Times New Roman"/>
                <w:sz w:val="20"/>
              </w:rPr>
              <w:t xml:space="preserve"> </w:t>
            </w:r>
            <w:r>
              <w:rPr>
                <w:sz w:val="20"/>
              </w:rPr>
              <w:t>medesimo</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titolarità</w:t>
            </w:r>
            <w:r>
              <w:rPr>
                <w:rFonts w:ascii="Times New Roman" w:eastAsia="Times New Roman" w:hAnsi="Times New Roman" w:cs="Times New Roman"/>
                <w:sz w:val="20"/>
              </w:rPr>
              <w:t xml:space="preserve"> </w:t>
            </w:r>
            <w:r>
              <w:rPr>
                <w:sz w:val="20"/>
              </w:rPr>
              <w:t>(4): 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mobilità</w:t>
            </w:r>
            <w:r>
              <w:rPr>
                <w:rFonts w:ascii="Times New Roman" w:eastAsia="Times New Roman" w:hAnsi="Times New Roman" w:cs="Times New Roman"/>
                <w:sz w:val="20"/>
              </w:rPr>
              <w:t xml:space="preserve"> </w:t>
            </w:r>
            <w:r>
              <w:rPr>
                <w:sz w:val="20"/>
              </w:rPr>
              <w:t xml:space="preserve">volontaria </w:t>
            </w:r>
          </w:p>
        </w:tc>
        <w:tc>
          <w:tcPr>
            <w:tcW w:w="982" w:type="dxa"/>
            <w:gridSpan w:val="2"/>
            <w:tcBorders>
              <w:top w:val="single" w:sz="6" w:space="0" w:color="000000"/>
              <w:left w:val="single" w:sz="6" w:space="0" w:color="000000"/>
              <w:bottom w:val="nil"/>
              <w:right w:val="single" w:sz="6" w:space="0" w:color="000000"/>
            </w:tcBorders>
          </w:tcPr>
          <w:p w14:paraId="4E94DD9E" w14:textId="77777777" w:rsidR="00AA261A" w:rsidRDefault="00000000">
            <w:pPr>
              <w:spacing w:after="0" w:line="259" w:lineRule="auto"/>
              <w:ind w:left="5" w:firstLine="0"/>
              <w:jc w:val="left"/>
            </w:pPr>
            <w:r>
              <w:rPr>
                <w:b/>
                <w:sz w:val="20"/>
              </w:rPr>
              <w:t xml:space="preserve"> </w:t>
            </w:r>
          </w:p>
          <w:p w14:paraId="4006CD64" w14:textId="77777777" w:rsidR="00AA261A" w:rsidRDefault="00000000">
            <w:pPr>
              <w:spacing w:after="0" w:line="259" w:lineRule="auto"/>
              <w:ind w:left="5" w:firstLine="0"/>
              <w:jc w:val="left"/>
            </w:pPr>
            <w:r>
              <w:rPr>
                <w:b/>
                <w:sz w:val="20"/>
              </w:rPr>
              <w:t xml:space="preserve"> </w:t>
            </w:r>
          </w:p>
          <w:p w14:paraId="60024ABF"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gridSpan w:val="2"/>
            <w:tcBorders>
              <w:top w:val="single" w:sz="6" w:space="0" w:color="000000"/>
              <w:left w:val="single" w:sz="6" w:space="0" w:color="000000"/>
              <w:bottom w:val="nil"/>
              <w:right w:val="single" w:sz="6" w:space="0" w:color="000000"/>
            </w:tcBorders>
          </w:tcPr>
          <w:p w14:paraId="52FA5DEC" w14:textId="77777777" w:rsidR="00AA261A" w:rsidRDefault="00000000">
            <w:pPr>
              <w:spacing w:after="0" w:line="259" w:lineRule="auto"/>
              <w:ind w:left="5" w:firstLine="0"/>
              <w:jc w:val="left"/>
            </w:pPr>
            <w:r>
              <w:rPr>
                <w:b/>
                <w:sz w:val="20"/>
              </w:rPr>
              <w:t xml:space="preserve"> </w:t>
            </w:r>
          </w:p>
        </w:tc>
        <w:tc>
          <w:tcPr>
            <w:tcW w:w="976" w:type="dxa"/>
            <w:gridSpan w:val="2"/>
            <w:tcBorders>
              <w:top w:val="single" w:sz="6" w:space="0" w:color="000000"/>
              <w:left w:val="single" w:sz="6" w:space="0" w:color="000000"/>
              <w:bottom w:val="nil"/>
              <w:right w:val="single" w:sz="6" w:space="0" w:color="000000"/>
            </w:tcBorders>
          </w:tcPr>
          <w:p w14:paraId="69F20D16" w14:textId="77777777" w:rsidR="00AA261A" w:rsidRDefault="00000000">
            <w:pPr>
              <w:spacing w:after="0" w:line="259" w:lineRule="auto"/>
              <w:ind w:left="2" w:firstLine="0"/>
              <w:jc w:val="left"/>
            </w:pPr>
            <w:r>
              <w:rPr>
                <w:b/>
                <w:sz w:val="20"/>
              </w:rPr>
              <w:t xml:space="preserve"> </w:t>
            </w:r>
          </w:p>
        </w:tc>
      </w:tr>
      <w:tr w:rsidR="00AA261A" w14:paraId="4EE45BE2" w14:textId="77777777">
        <w:trPr>
          <w:gridBefore w:val="2"/>
          <w:wBefore w:w="34" w:type="dxa"/>
          <w:trHeight w:val="1686"/>
        </w:trPr>
        <w:tc>
          <w:tcPr>
            <w:tcW w:w="6652" w:type="dxa"/>
            <w:gridSpan w:val="2"/>
            <w:tcBorders>
              <w:top w:val="nil"/>
              <w:left w:val="single" w:sz="12" w:space="0" w:color="000000"/>
              <w:bottom w:val="nil"/>
              <w:right w:val="single" w:sz="6" w:space="0" w:color="000000"/>
            </w:tcBorders>
          </w:tcPr>
          <w:p w14:paraId="6BDF9B08" w14:textId="77777777" w:rsidR="00AA261A" w:rsidRDefault="00000000">
            <w:pPr>
              <w:spacing w:after="223" w:line="259" w:lineRule="auto"/>
              <w:ind w:left="0" w:firstLine="0"/>
              <w:jc w:val="left"/>
            </w:pPr>
            <w:r>
              <w:rPr>
                <w:sz w:val="20"/>
              </w:rPr>
              <w:t>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mobilità d’ufficio:</w:t>
            </w:r>
            <w:r>
              <w:rPr>
                <w:rFonts w:ascii="Times New Roman" w:eastAsia="Times New Roman" w:hAnsi="Times New Roman" w:cs="Times New Roman"/>
                <w:sz w:val="20"/>
              </w:rPr>
              <w:t xml:space="preserve"> </w:t>
            </w:r>
            <w:r>
              <w:rPr>
                <w:sz w:val="20"/>
              </w:rPr>
              <w:t xml:space="preserve">(4) </w:t>
            </w:r>
          </w:p>
          <w:p w14:paraId="7C4B6854" w14:textId="77777777" w:rsidR="00AA261A" w:rsidRDefault="00000000">
            <w:pPr>
              <w:spacing w:after="0" w:line="259" w:lineRule="auto"/>
              <w:ind w:left="0" w:firstLine="0"/>
              <w:jc w:val="left"/>
            </w:pPr>
            <w:r>
              <w:rPr>
                <w:sz w:val="20"/>
              </w:rPr>
              <w:t>a.s.</w:t>
            </w:r>
            <w:r>
              <w:rPr>
                <w:rFonts w:ascii="Times New Roman" w:eastAsia="Times New Roman" w:hAnsi="Times New Roman" w:cs="Times New Roman"/>
                <w:sz w:val="20"/>
              </w:rPr>
              <w:t xml:space="preserve"> </w:t>
            </w:r>
            <w:r>
              <w:rPr>
                <w:sz w:val="20"/>
              </w:rPr>
              <w:t xml:space="preserve">2025/2026 </w:t>
            </w:r>
          </w:p>
          <w:p w14:paraId="73EE6A67" w14:textId="77777777" w:rsidR="00AA261A" w:rsidRDefault="00000000">
            <w:pPr>
              <w:spacing w:after="0" w:line="259" w:lineRule="auto"/>
              <w:ind w:left="0" w:firstLine="0"/>
              <w:jc w:val="left"/>
            </w:pPr>
            <w:r>
              <w:rPr>
                <w:sz w:val="20"/>
              </w:rPr>
              <w:t>a.s.</w:t>
            </w:r>
            <w:r>
              <w:rPr>
                <w:rFonts w:ascii="Times New Roman" w:eastAsia="Times New Roman" w:hAnsi="Times New Roman" w:cs="Times New Roman"/>
                <w:sz w:val="20"/>
              </w:rPr>
              <w:t xml:space="preserve"> </w:t>
            </w:r>
            <w:r>
              <w:rPr>
                <w:sz w:val="20"/>
              </w:rPr>
              <w:t xml:space="preserve">2026/2027 </w:t>
            </w:r>
          </w:p>
          <w:p w14:paraId="1C74F66B" w14:textId="77777777" w:rsidR="00AA261A" w:rsidRDefault="00000000">
            <w:pPr>
              <w:spacing w:after="0" w:line="259" w:lineRule="auto"/>
              <w:ind w:left="0" w:firstLine="0"/>
              <w:jc w:val="left"/>
            </w:pPr>
            <w:r>
              <w:rPr>
                <w:sz w:val="20"/>
              </w:rPr>
              <w:t>a.s.</w:t>
            </w:r>
            <w:r>
              <w:rPr>
                <w:rFonts w:ascii="Times New Roman" w:eastAsia="Times New Roman" w:hAnsi="Times New Roman" w:cs="Times New Roman"/>
                <w:sz w:val="20"/>
              </w:rPr>
              <w:t xml:space="preserve"> </w:t>
            </w:r>
            <w:r>
              <w:rPr>
                <w:sz w:val="20"/>
              </w:rPr>
              <w:t xml:space="preserve">2027/2028 </w:t>
            </w:r>
          </w:p>
        </w:tc>
        <w:tc>
          <w:tcPr>
            <w:tcW w:w="982" w:type="dxa"/>
            <w:gridSpan w:val="2"/>
            <w:tcBorders>
              <w:top w:val="nil"/>
              <w:left w:val="single" w:sz="6" w:space="0" w:color="000000"/>
              <w:bottom w:val="nil"/>
              <w:right w:val="single" w:sz="6" w:space="0" w:color="000000"/>
            </w:tcBorders>
          </w:tcPr>
          <w:p w14:paraId="4E1E2A3B" w14:textId="77777777" w:rsidR="00AA261A" w:rsidRDefault="00000000">
            <w:pPr>
              <w:spacing w:after="373" w:line="259" w:lineRule="auto"/>
              <w:ind w:left="5" w:firstLine="0"/>
              <w:jc w:val="left"/>
            </w:pPr>
            <w:r>
              <w:rPr>
                <w:rFonts w:ascii="Times New Roman" w:eastAsia="Times New Roman" w:hAnsi="Times New Roman" w:cs="Times New Roman"/>
                <w:sz w:val="20"/>
              </w:rPr>
              <w:t xml:space="preserve"> </w:t>
            </w:r>
          </w:p>
          <w:p w14:paraId="7646FE95"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4 </w:t>
            </w:r>
          </w:p>
          <w:p w14:paraId="1CA1A293"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5 </w:t>
            </w:r>
          </w:p>
          <w:p w14:paraId="7FE6B265"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gridSpan w:val="2"/>
            <w:tcBorders>
              <w:top w:val="nil"/>
              <w:left w:val="single" w:sz="6" w:space="0" w:color="000000"/>
              <w:bottom w:val="nil"/>
              <w:right w:val="single" w:sz="6" w:space="0" w:color="000000"/>
            </w:tcBorders>
          </w:tcPr>
          <w:p w14:paraId="5056DA74" w14:textId="77777777" w:rsidR="00AA261A" w:rsidRDefault="00000000">
            <w:pPr>
              <w:spacing w:after="0" w:line="259" w:lineRule="auto"/>
              <w:ind w:left="5" w:right="911" w:firstLine="0"/>
            </w:pPr>
            <w:r>
              <w:rPr>
                <w:rFonts w:ascii="Times New Roman" w:eastAsia="Times New Roman" w:hAnsi="Times New Roman" w:cs="Times New Roman"/>
                <w:sz w:val="20"/>
              </w:rPr>
              <w:t xml:space="preserve"> </w:t>
            </w:r>
            <w:r>
              <w:rPr>
                <w:sz w:val="20"/>
              </w:rPr>
              <w:t xml:space="preserve"> </w:t>
            </w:r>
          </w:p>
        </w:tc>
        <w:tc>
          <w:tcPr>
            <w:tcW w:w="976" w:type="dxa"/>
            <w:gridSpan w:val="2"/>
            <w:tcBorders>
              <w:top w:val="nil"/>
              <w:left w:val="single" w:sz="6" w:space="0" w:color="000000"/>
              <w:bottom w:val="nil"/>
              <w:right w:val="single" w:sz="6" w:space="0" w:color="000000"/>
            </w:tcBorders>
          </w:tcPr>
          <w:p w14:paraId="2F078775" w14:textId="77777777" w:rsidR="00AA261A" w:rsidRDefault="00000000">
            <w:pPr>
              <w:spacing w:after="0" w:line="259" w:lineRule="auto"/>
              <w:ind w:left="2" w:right="908" w:firstLine="0"/>
            </w:pPr>
            <w:r>
              <w:rPr>
                <w:rFonts w:ascii="Times New Roman" w:eastAsia="Times New Roman" w:hAnsi="Times New Roman" w:cs="Times New Roman"/>
                <w:sz w:val="20"/>
              </w:rPr>
              <w:t xml:space="preserve"> </w:t>
            </w:r>
            <w:r>
              <w:rPr>
                <w:sz w:val="20"/>
              </w:rPr>
              <w:t xml:space="preserve"> </w:t>
            </w:r>
          </w:p>
        </w:tc>
      </w:tr>
      <w:tr w:rsidR="00AA261A" w14:paraId="74548091" w14:textId="77777777">
        <w:trPr>
          <w:gridBefore w:val="2"/>
          <w:wBefore w:w="34" w:type="dxa"/>
          <w:trHeight w:val="1453"/>
        </w:trPr>
        <w:tc>
          <w:tcPr>
            <w:tcW w:w="6652" w:type="dxa"/>
            <w:gridSpan w:val="2"/>
            <w:tcBorders>
              <w:top w:val="nil"/>
              <w:left w:val="single" w:sz="12" w:space="0" w:color="000000"/>
              <w:bottom w:val="nil"/>
              <w:right w:val="single" w:sz="6" w:space="0" w:color="000000"/>
            </w:tcBorders>
            <w:vAlign w:val="center"/>
          </w:tcPr>
          <w:p w14:paraId="29A5D8C6" w14:textId="77777777" w:rsidR="00AA261A" w:rsidRDefault="00000000">
            <w:pPr>
              <w:spacing w:after="0" w:line="259" w:lineRule="auto"/>
              <w:ind w:left="0" w:firstLine="0"/>
              <w:jc w:val="left"/>
            </w:pPr>
            <w:r>
              <w:rPr>
                <w:b/>
                <w:sz w:val="20"/>
              </w:rPr>
              <w:t xml:space="preserve"> </w:t>
            </w:r>
          </w:p>
          <w:p w14:paraId="5A79FE71" w14:textId="77777777" w:rsidR="00AA261A" w:rsidRDefault="00000000">
            <w:pPr>
              <w:spacing w:after="0" w:line="242" w:lineRule="auto"/>
              <w:ind w:left="0" w:right="60" w:firstLine="0"/>
            </w:pP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sia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che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proofErr w:type="spellStart"/>
            <w:r>
              <w:rPr>
                <w:sz w:val="20"/>
              </w:rPr>
              <w:t>pre</w:t>
            </w:r>
            <w:proofErr w:type="spellEnd"/>
            <w:r>
              <w:rPr>
                <w:sz w:val="20"/>
              </w:rPr>
              <w:t>-ruolo,</w:t>
            </w:r>
            <w:r>
              <w:rPr>
                <w:rFonts w:ascii="Times New Roman" w:eastAsia="Times New Roman" w:hAnsi="Times New Roman" w:cs="Times New Roman"/>
                <w:sz w:val="20"/>
              </w:rPr>
              <w:t xml:space="preserve"> </w:t>
            </w:r>
            <w:r>
              <w:rPr>
                <w:sz w:val="20"/>
              </w:rPr>
              <w:t>anche nella scuola dell’infanzia, prestato</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diverso</w:t>
            </w:r>
            <w:r>
              <w:rPr>
                <w:rFonts w:ascii="Times New Roman" w:eastAsia="Times New Roman" w:hAnsi="Times New Roman" w:cs="Times New Roman"/>
                <w:sz w:val="20"/>
              </w:rPr>
              <w:t xml:space="preserve"> </w:t>
            </w:r>
            <w:r>
              <w:rPr>
                <w:sz w:val="20"/>
              </w:rPr>
              <w:t>da</w:t>
            </w:r>
            <w:r>
              <w:rPr>
                <w:rFonts w:ascii="Times New Roman" w:eastAsia="Times New Roman" w:hAnsi="Times New Roman" w:cs="Times New Roman"/>
                <w:sz w:val="20"/>
              </w:rPr>
              <w:t xml:space="preserve"> </w:t>
            </w:r>
            <w:r>
              <w:rPr>
                <w:sz w:val="20"/>
              </w:rPr>
              <w:t>quello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attuale</w:t>
            </w:r>
            <w:r>
              <w:rPr>
                <w:rFonts w:ascii="Times New Roman" w:eastAsia="Times New Roman" w:hAnsi="Times New Roman" w:cs="Times New Roman"/>
                <w:sz w:val="20"/>
              </w:rPr>
              <w:t xml:space="preserve"> </w:t>
            </w:r>
            <w:r>
              <w:rPr>
                <w:sz w:val="20"/>
              </w:rPr>
              <w:t>titolarità,</w:t>
            </w:r>
            <w:r>
              <w:rPr>
                <w:rFonts w:ascii="Times New Roman" w:eastAsia="Times New Roman" w:hAnsi="Times New Roman" w:cs="Times New Roman"/>
                <w:sz w:val="20"/>
              </w:rPr>
              <w:t xml:space="preserve"> </w:t>
            </w:r>
            <w:r>
              <w:rPr>
                <w:sz w:val="20"/>
              </w:rPr>
              <w:t>riconosciuto</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riconoscibile</w:t>
            </w:r>
            <w:r>
              <w:rPr>
                <w:rFonts w:ascii="Times New Roman" w:eastAsia="Times New Roman" w:hAnsi="Times New Roman" w:cs="Times New Roman"/>
                <w:sz w:val="20"/>
              </w:rPr>
              <w:t xml:space="preserve"> </w:t>
            </w:r>
            <w:r>
              <w:rPr>
                <w:sz w:val="20"/>
              </w:rPr>
              <w:t>ai</w:t>
            </w:r>
            <w:r>
              <w:rPr>
                <w:rFonts w:ascii="Times New Roman" w:eastAsia="Times New Roman" w:hAnsi="Times New Roman" w:cs="Times New Roman"/>
                <w:sz w:val="20"/>
              </w:rPr>
              <w:t xml:space="preserve"> </w:t>
            </w:r>
            <w:r>
              <w:rPr>
                <w:sz w:val="20"/>
              </w:rPr>
              <w:t>fini</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carriera</w:t>
            </w:r>
            <w:r>
              <w:rPr>
                <w:rFonts w:ascii="Times New Roman" w:eastAsia="Times New Roman" w:hAnsi="Times New Roman" w:cs="Times New Roman"/>
                <w:sz w:val="20"/>
              </w:rPr>
              <w:t xml:space="preserve"> </w:t>
            </w:r>
            <w:r>
              <w:rPr>
                <w:sz w:val="20"/>
              </w:rPr>
              <w:t xml:space="preserve">(4): </w:t>
            </w:r>
          </w:p>
          <w:p w14:paraId="15231F14" w14:textId="77777777" w:rsidR="00AA261A" w:rsidRDefault="00000000">
            <w:pPr>
              <w:spacing w:after="0" w:line="259" w:lineRule="auto"/>
              <w:ind w:left="0" w:firstLine="0"/>
              <w:jc w:val="left"/>
            </w:pPr>
            <w:r>
              <w:rPr>
                <w:sz w:val="20"/>
              </w:rPr>
              <w:t>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mobilità</w:t>
            </w:r>
            <w:r>
              <w:rPr>
                <w:rFonts w:ascii="Times New Roman" w:eastAsia="Times New Roman" w:hAnsi="Times New Roman" w:cs="Times New Roman"/>
                <w:sz w:val="20"/>
              </w:rPr>
              <w:t xml:space="preserve"> </w:t>
            </w:r>
            <w:r>
              <w:rPr>
                <w:sz w:val="20"/>
              </w:rPr>
              <w:t xml:space="preserve">volontaria </w:t>
            </w:r>
          </w:p>
        </w:tc>
        <w:tc>
          <w:tcPr>
            <w:tcW w:w="982" w:type="dxa"/>
            <w:gridSpan w:val="2"/>
            <w:tcBorders>
              <w:top w:val="nil"/>
              <w:left w:val="single" w:sz="6" w:space="0" w:color="000000"/>
              <w:bottom w:val="nil"/>
              <w:right w:val="single" w:sz="6" w:space="0" w:color="000000"/>
            </w:tcBorders>
          </w:tcPr>
          <w:p w14:paraId="7F6BF690" w14:textId="77777777" w:rsidR="00AA261A" w:rsidRDefault="00000000">
            <w:pPr>
              <w:spacing w:after="0" w:line="259" w:lineRule="auto"/>
              <w:ind w:left="5" w:firstLine="0"/>
              <w:jc w:val="left"/>
            </w:pPr>
            <w:r>
              <w:rPr>
                <w:b/>
                <w:sz w:val="20"/>
              </w:rPr>
              <w:t xml:space="preserve"> </w:t>
            </w:r>
          </w:p>
          <w:p w14:paraId="6BDEEA45" w14:textId="77777777" w:rsidR="00AA261A" w:rsidRDefault="00000000">
            <w:pPr>
              <w:spacing w:after="0" w:line="259" w:lineRule="auto"/>
              <w:ind w:left="5" w:firstLine="0"/>
              <w:jc w:val="left"/>
            </w:pPr>
            <w:r>
              <w:rPr>
                <w:b/>
                <w:sz w:val="20"/>
              </w:rPr>
              <w:t xml:space="preserve"> </w:t>
            </w:r>
          </w:p>
          <w:p w14:paraId="61CE51ED" w14:textId="77777777" w:rsidR="00AA261A" w:rsidRDefault="00000000">
            <w:pPr>
              <w:spacing w:after="99" w:line="259" w:lineRule="auto"/>
              <w:ind w:left="5" w:firstLine="0"/>
              <w:jc w:val="left"/>
            </w:pPr>
            <w:r>
              <w:rPr>
                <w:b/>
                <w:sz w:val="20"/>
              </w:rPr>
              <w:t xml:space="preserve"> </w:t>
            </w:r>
          </w:p>
          <w:p w14:paraId="4329CA7D" w14:textId="77777777" w:rsidR="00AA261A" w:rsidRDefault="00000000">
            <w:pPr>
              <w:spacing w:after="0" w:line="259" w:lineRule="auto"/>
              <w:ind w:left="5" w:firstLine="0"/>
              <w:jc w:val="left"/>
            </w:pPr>
            <w:r>
              <w:rPr>
                <w:b/>
                <w:sz w:val="20"/>
              </w:rPr>
              <w:t xml:space="preserve"> </w:t>
            </w:r>
          </w:p>
          <w:p w14:paraId="3549EBA3"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gridSpan w:val="2"/>
            <w:tcBorders>
              <w:top w:val="nil"/>
              <w:left w:val="single" w:sz="6" w:space="0" w:color="000000"/>
              <w:bottom w:val="nil"/>
              <w:right w:val="single" w:sz="6" w:space="0" w:color="000000"/>
            </w:tcBorders>
          </w:tcPr>
          <w:p w14:paraId="6FE197F7" w14:textId="77777777" w:rsidR="00AA261A" w:rsidRDefault="00000000">
            <w:pPr>
              <w:spacing w:after="0" w:line="259" w:lineRule="auto"/>
              <w:ind w:left="5" w:firstLine="0"/>
              <w:jc w:val="left"/>
            </w:pPr>
            <w:r>
              <w:rPr>
                <w:b/>
                <w:sz w:val="20"/>
              </w:rPr>
              <w:t xml:space="preserve"> </w:t>
            </w:r>
          </w:p>
        </w:tc>
        <w:tc>
          <w:tcPr>
            <w:tcW w:w="976" w:type="dxa"/>
            <w:gridSpan w:val="2"/>
            <w:tcBorders>
              <w:top w:val="nil"/>
              <w:left w:val="single" w:sz="6" w:space="0" w:color="000000"/>
              <w:bottom w:val="nil"/>
              <w:right w:val="single" w:sz="6" w:space="0" w:color="000000"/>
            </w:tcBorders>
          </w:tcPr>
          <w:p w14:paraId="3C8FD112" w14:textId="77777777" w:rsidR="00AA261A" w:rsidRDefault="00000000">
            <w:pPr>
              <w:spacing w:after="0" w:line="259" w:lineRule="auto"/>
              <w:ind w:left="2" w:firstLine="0"/>
              <w:jc w:val="left"/>
            </w:pPr>
            <w:r>
              <w:rPr>
                <w:b/>
                <w:sz w:val="20"/>
              </w:rPr>
              <w:t xml:space="preserve"> </w:t>
            </w:r>
          </w:p>
        </w:tc>
      </w:tr>
      <w:tr w:rsidR="00AA261A" w14:paraId="6693474D" w14:textId="77777777">
        <w:trPr>
          <w:gridBefore w:val="2"/>
          <w:wBefore w:w="34" w:type="dxa"/>
          <w:trHeight w:val="586"/>
        </w:trPr>
        <w:tc>
          <w:tcPr>
            <w:tcW w:w="6652" w:type="dxa"/>
            <w:gridSpan w:val="2"/>
            <w:tcBorders>
              <w:top w:val="nil"/>
              <w:left w:val="single" w:sz="12" w:space="0" w:color="000000"/>
              <w:bottom w:val="single" w:sz="6" w:space="0" w:color="000000"/>
              <w:right w:val="single" w:sz="6" w:space="0" w:color="000000"/>
            </w:tcBorders>
          </w:tcPr>
          <w:p w14:paraId="68D5437E" w14:textId="77777777" w:rsidR="00AA261A" w:rsidRDefault="00000000">
            <w:pPr>
              <w:spacing w:after="0" w:line="259" w:lineRule="auto"/>
              <w:ind w:left="0" w:firstLine="0"/>
              <w:jc w:val="left"/>
            </w:pPr>
            <w:r>
              <w:rPr>
                <w:sz w:val="20"/>
              </w:rPr>
              <w:t xml:space="preserve">Per la mobilità d’ufficio (4) </w:t>
            </w:r>
          </w:p>
        </w:tc>
        <w:tc>
          <w:tcPr>
            <w:tcW w:w="982" w:type="dxa"/>
            <w:gridSpan w:val="2"/>
            <w:tcBorders>
              <w:top w:val="nil"/>
              <w:left w:val="single" w:sz="6" w:space="0" w:color="000000"/>
              <w:bottom w:val="single" w:sz="6" w:space="0" w:color="000000"/>
              <w:right w:val="single" w:sz="6" w:space="0" w:color="000000"/>
            </w:tcBorders>
            <w:vAlign w:val="center"/>
          </w:tcPr>
          <w:p w14:paraId="588B2CB0"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3 </w:t>
            </w:r>
          </w:p>
        </w:tc>
        <w:tc>
          <w:tcPr>
            <w:tcW w:w="982" w:type="dxa"/>
            <w:gridSpan w:val="2"/>
            <w:tcBorders>
              <w:top w:val="nil"/>
              <w:left w:val="single" w:sz="6" w:space="0" w:color="000000"/>
              <w:bottom w:val="single" w:sz="6" w:space="0" w:color="000000"/>
              <w:right w:val="single" w:sz="6" w:space="0" w:color="000000"/>
            </w:tcBorders>
          </w:tcPr>
          <w:p w14:paraId="6E3E35B3" w14:textId="77777777" w:rsidR="00AA261A" w:rsidRDefault="00000000">
            <w:pPr>
              <w:spacing w:after="0" w:line="259" w:lineRule="auto"/>
              <w:ind w:left="5" w:firstLine="0"/>
              <w:jc w:val="left"/>
            </w:pPr>
            <w:r>
              <w:rPr>
                <w:sz w:val="20"/>
              </w:rPr>
              <w:t xml:space="preserve"> </w:t>
            </w:r>
          </w:p>
        </w:tc>
        <w:tc>
          <w:tcPr>
            <w:tcW w:w="976" w:type="dxa"/>
            <w:gridSpan w:val="2"/>
            <w:tcBorders>
              <w:top w:val="nil"/>
              <w:left w:val="single" w:sz="6" w:space="0" w:color="000000"/>
              <w:bottom w:val="single" w:sz="6" w:space="0" w:color="000000"/>
              <w:right w:val="single" w:sz="6" w:space="0" w:color="000000"/>
            </w:tcBorders>
          </w:tcPr>
          <w:p w14:paraId="639F0518" w14:textId="77777777" w:rsidR="00AA261A" w:rsidRDefault="00000000">
            <w:pPr>
              <w:spacing w:after="0" w:line="259" w:lineRule="auto"/>
              <w:ind w:left="2" w:firstLine="0"/>
              <w:jc w:val="left"/>
            </w:pPr>
            <w:r>
              <w:rPr>
                <w:sz w:val="20"/>
              </w:rPr>
              <w:t xml:space="preserve"> </w:t>
            </w:r>
          </w:p>
        </w:tc>
      </w:tr>
      <w:tr w:rsidR="00AA261A" w14:paraId="6CC9AC76" w14:textId="77777777">
        <w:trPr>
          <w:gridBefore w:val="2"/>
          <w:wBefore w:w="34" w:type="dxa"/>
          <w:trHeight w:val="1238"/>
        </w:trPr>
        <w:tc>
          <w:tcPr>
            <w:tcW w:w="6652" w:type="dxa"/>
            <w:gridSpan w:val="2"/>
            <w:tcBorders>
              <w:top w:val="single" w:sz="6" w:space="0" w:color="000000"/>
              <w:left w:val="single" w:sz="12" w:space="0" w:color="000000"/>
              <w:bottom w:val="nil"/>
              <w:right w:val="single" w:sz="6" w:space="0" w:color="000000"/>
            </w:tcBorders>
          </w:tcPr>
          <w:p w14:paraId="3B235028" w14:textId="77777777" w:rsidR="00AA261A" w:rsidRDefault="00000000">
            <w:pPr>
              <w:spacing w:after="0" w:line="242" w:lineRule="auto"/>
              <w:ind w:left="0" w:right="64" w:firstLine="0"/>
            </w:pPr>
            <w:r>
              <w:rPr>
                <w:sz w:val="20"/>
              </w:rPr>
              <w:t>B1)</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proofErr w:type="spellStart"/>
            <w:r>
              <w:rPr>
                <w:sz w:val="20"/>
              </w:rPr>
              <w:t>pre</w:t>
            </w:r>
            <w:proofErr w:type="spellEnd"/>
            <w:r>
              <w:rPr>
                <w:sz w:val="20"/>
              </w:rPr>
              <w:t>-ruolo, anche nella scuola dell’infanzia, prestato nel medesimo ruolo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titolarità,</w:t>
            </w:r>
            <w:r>
              <w:rPr>
                <w:rFonts w:ascii="Times New Roman" w:eastAsia="Times New Roman" w:hAnsi="Times New Roman" w:cs="Times New Roman"/>
                <w:sz w:val="20"/>
              </w:rPr>
              <w:t xml:space="preserve"> </w:t>
            </w:r>
            <w:r>
              <w:rPr>
                <w:sz w:val="20"/>
              </w:rPr>
              <w:t>riconosciuto</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riconoscibile</w:t>
            </w:r>
            <w:r>
              <w:rPr>
                <w:rFonts w:ascii="Times New Roman" w:eastAsia="Times New Roman" w:hAnsi="Times New Roman" w:cs="Times New Roman"/>
                <w:sz w:val="20"/>
              </w:rPr>
              <w:t xml:space="preserve"> </w:t>
            </w:r>
            <w:r>
              <w:rPr>
                <w:sz w:val="20"/>
              </w:rPr>
              <w:t>ai</w:t>
            </w:r>
            <w:r>
              <w:rPr>
                <w:rFonts w:ascii="Times New Roman" w:eastAsia="Times New Roman" w:hAnsi="Times New Roman" w:cs="Times New Roman"/>
                <w:sz w:val="20"/>
              </w:rPr>
              <w:t xml:space="preserve"> </w:t>
            </w:r>
            <w:r>
              <w:rPr>
                <w:sz w:val="20"/>
              </w:rPr>
              <w:t>fini</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carriera,</w:t>
            </w:r>
            <w:r>
              <w:rPr>
                <w:rFonts w:ascii="Times New Roman" w:eastAsia="Times New Roman" w:hAnsi="Times New Roman" w:cs="Times New Roman"/>
                <w:sz w:val="20"/>
              </w:rPr>
              <w:t xml:space="preserve"> </w:t>
            </w:r>
            <w:r>
              <w:rPr>
                <w:sz w:val="20"/>
              </w:rPr>
              <w:t>effettivamente</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(2)</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scuole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situati</w:t>
            </w:r>
            <w:r>
              <w:rPr>
                <w:rFonts w:ascii="Times New Roman" w:eastAsia="Times New Roman" w:hAnsi="Times New Roman" w:cs="Times New Roman"/>
                <w:sz w:val="20"/>
              </w:rPr>
              <w:t xml:space="preserve"> </w:t>
            </w:r>
            <w:r>
              <w:rPr>
                <w:sz w:val="20"/>
              </w:rPr>
              <w:t>nelle</w:t>
            </w:r>
            <w:r>
              <w:rPr>
                <w:rFonts w:ascii="Times New Roman" w:eastAsia="Times New Roman" w:hAnsi="Times New Roman" w:cs="Times New Roman"/>
                <w:sz w:val="20"/>
              </w:rPr>
              <w:t xml:space="preserve"> </w:t>
            </w:r>
          </w:p>
          <w:p w14:paraId="54C6D9AF" w14:textId="77777777" w:rsidR="00AA261A" w:rsidRDefault="00000000">
            <w:pPr>
              <w:spacing w:after="0" w:line="259" w:lineRule="auto"/>
              <w:ind w:left="0" w:right="941" w:firstLine="0"/>
            </w:pPr>
            <w:r>
              <w:rPr>
                <w:sz w:val="20"/>
              </w:rPr>
              <w:t>piccole</w:t>
            </w:r>
            <w:r>
              <w:rPr>
                <w:rFonts w:ascii="Times New Roman" w:eastAsia="Times New Roman" w:hAnsi="Times New Roman" w:cs="Times New Roman"/>
                <w:sz w:val="20"/>
              </w:rPr>
              <w:t xml:space="preserve"> </w:t>
            </w:r>
            <w:proofErr w:type="spellStart"/>
            <w:r>
              <w:rPr>
                <w:sz w:val="20"/>
              </w:rPr>
              <w:t>isoIe</w:t>
            </w:r>
            <w:proofErr w:type="spellEnd"/>
            <w:r>
              <w:rPr>
                <w:rFonts w:ascii="Times New Roman" w:eastAsia="Times New Roman" w:hAnsi="Times New Roman" w:cs="Times New Roman"/>
                <w:sz w:val="20"/>
              </w:rPr>
              <w:t xml:space="preserve"> </w:t>
            </w:r>
            <w:r>
              <w:rPr>
                <w:sz w:val="20"/>
              </w:rPr>
              <w:t>(3)</w:t>
            </w:r>
            <w:r>
              <w:rPr>
                <w:rFonts w:ascii="Times New Roman" w:eastAsia="Times New Roman" w:hAnsi="Times New Roman" w:cs="Times New Roman"/>
                <w:sz w:val="20"/>
              </w:rPr>
              <w:t xml:space="preserve"> </w:t>
            </w:r>
            <w:r>
              <w:rPr>
                <w:sz w:val="20"/>
              </w:rPr>
              <w:t>(4)</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aggiunta</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punteggio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cui</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punto</w:t>
            </w:r>
            <w:r>
              <w:rPr>
                <w:rFonts w:ascii="Times New Roman" w:eastAsia="Times New Roman" w:hAnsi="Times New Roman" w:cs="Times New Roman"/>
                <w:sz w:val="20"/>
              </w:rPr>
              <w:t xml:space="preserve"> </w:t>
            </w:r>
            <w:r>
              <w:rPr>
                <w:sz w:val="20"/>
              </w:rPr>
              <w:t>B) 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mobilità</w:t>
            </w:r>
            <w:r>
              <w:rPr>
                <w:rFonts w:ascii="Times New Roman" w:eastAsia="Times New Roman" w:hAnsi="Times New Roman" w:cs="Times New Roman"/>
                <w:sz w:val="20"/>
              </w:rPr>
              <w:t xml:space="preserve"> </w:t>
            </w:r>
            <w:r>
              <w:rPr>
                <w:sz w:val="20"/>
              </w:rPr>
              <w:t xml:space="preserve">volontaria </w:t>
            </w:r>
          </w:p>
        </w:tc>
        <w:tc>
          <w:tcPr>
            <w:tcW w:w="982" w:type="dxa"/>
            <w:gridSpan w:val="2"/>
            <w:tcBorders>
              <w:top w:val="single" w:sz="6" w:space="0" w:color="000000"/>
              <w:left w:val="single" w:sz="6" w:space="0" w:color="000000"/>
              <w:bottom w:val="nil"/>
              <w:right w:val="single" w:sz="6" w:space="0" w:color="000000"/>
            </w:tcBorders>
          </w:tcPr>
          <w:p w14:paraId="6B99EF87" w14:textId="77777777" w:rsidR="00AA261A" w:rsidRDefault="00000000">
            <w:pPr>
              <w:spacing w:after="0" w:line="259" w:lineRule="auto"/>
              <w:ind w:left="5" w:firstLine="0"/>
              <w:jc w:val="left"/>
            </w:pPr>
            <w:r>
              <w:rPr>
                <w:b/>
                <w:sz w:val="20"/>
              </w:rPr>
              <w:t xml:space="preserve"> </w:t>
            </w:r>
          </w:p>
          <w:p w14:paraId="0B870FE6" w14:textId="77777777" w:rsidR="00AA261A" w:rsidRDefault="00000000">
            <w:pPr>
              <w:spacing w:after="0" w:line="259" w:lineRule="auto"/>
              <w:ind w:left="5" w:firstLine="0"/>
              <w:jc w:val="left"/>
            </w:pPr>
            <w:r>
              <w:rPr>
                <w:b/>
                <w:sz w:val="20"/>
              </w:rPr>
              <w:t xml:space="preserve"> </w:t>
            </w:r>
          </w:p>
          <w:p w14:paraId="577995CA" w14:textId="77777777" w:rsidR="00AA261A" w:rsidRDefault="00000000">
            <w:pPr>
              <w:spacing w:after="0" w:line="259" w:lineRule="auto"/>
              <w:ind w:left="5" w:firstLine="0"/>
              <w:jc w:val="left"/>
            </w:pPr>
            <w:r>
              <w:rPr>
                <w:b/>
                <w:sz w:val="20"/>
              </w:rPr>
              <w:t xml:space="preserve"> </w:t>
            </w:r>
          </w:p>
          <w:p w14:paraId="6E7438CD" w14:textId="77777777" w:rsidR="00AA261A" w:rsidRDefault="00000000">
            <w:pPr>
              <w:spacing w:after="0" w:line="259" w:lineRule="auto"/>
              <w:ind w:left="5" w:firstLine="0"/>
              <w:jc w:val="left"/>
            </w:pPr>
            <w:r>
              <w:rPr>
                <w:b/>
                <w:sz w:val="20"/>
              </w:rPr>
              <w:t xml:space="preserve"> </w:t>
            </w:r>
          </w:p>
          <w:p w14:paraId="7BB4092E"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gridSpan w:val="2"/>
            <w:tcBorders>
              <w:top w:val="single" w:sz="6" w:space="0" w:color="000000"/>
              <w:left w:val="single" w:sz="6" w:space="0" w:color="000000"/>
              <w:bottom w:val="nil"/>
              <w:right w:val="single" w:sz="6" w:space="0" w:color="000000"/>
            </w:tcBorders>
          </w:tcPr>
          <w:p w14:paraId="44D11B87" w14:textId="77777777" w:rsidR="00AA261A" w:rsidRDefault="00000000">
            <w:pPr>
              <w:spacing w:after="0" w:line="259" w:lineRule="auto"/>
              <w:ind w:left="5" w:firstLine="0"/>
              <w:jc w:val="left"/>
            </w:pPr>
            <w:r>
              <w:rPr>
                <w:b/>
                <w:sz w:val="20"/>
              </w:rPr>
              <w:t xml:space="preserve"> </w:t>
            </w:r>
          </w:p>
        </w:tc>
        <w:tc>
          <w:tcPr>
            <w:tcW w:w="976" w:type="dxa"/>
            <w:gridSpan w:val="2"/>
            <w:tcBorders>
              <w:top w:val="single" w:sz="6" w:space="0" w:color="000000"/>
              <w:left w:val="single" w:sz="6" w:space="0" w:color="000000"/>
              <w:bottom w:val="nil"/>
              <w:right w:val="single" w:sz="6" w:space="0" w:color="000000"/>
            </w:tcBorders>
          </w:tcPr>
          <w:p w14:paraId="2519E096" w14:textId="77777777" w:rsidR="00AA261A" w:rsidRDefault="00000000">
            <w:pPr>
              <w:spacing w:after="0" w:line="259" w:lineRule="auto"/>
              <w:ind w:left="2" w:firstLine="0"/>
              <w:jc w:val="left"/>
            </w:pPr>
            <w:r>
              <w:rPr>
                <w:b/>
                <w:sz w:val="20"/>
              </w:rPr>
              <w:t xml:space="preserve"> </w:t>
            </w:r>
          </w:p>
        </w:tc>
      </w:tr>
      <w:tr w:rsidR="00AA261A" w14:paraId="50583BF2" w14:textId="77777777">
        <w:trPr>
          <w:gridBefore w:val="2"/>
          <w:wBefore w:w="34" w:type="dxa"/>
          <w:trHeight w:val="1546"/>
        </w:trPr>
        <w:tc>
          <w:tcPr>
            <w:tcW w:w="6652" w:type="dxa"/>
            <w:gridSpan w:val="2"/>
            <w:tcBorders>
              <w:top w:val="nil"/>
              <w:left w:val="single" w:sz="12" w:space="0" w:color="000000"/>
              <w:bottom w:val="nil"/>
              <w:right w:val="single" w:sz="6" w:space="0" w:color="000000"/>
            </w:tcBorders>
          </w:tcPr>
          <w:p w14:paraId="0FEA2022" w14:textId="77777777" w:rsidR="00AA261A" w:rsidRDefault="00000000">
            <w:pPr>
              <w:spacing w:after="221" w:line="259" w:lineRule="auto"/>
              <w:ind w:left="0" w:firstLine="0"/>
              <w:jc w:val="left"/>
            </w:pPr>
            <w:r>
              <w:rPr>
                <w:sz w:val="20"/>
              </w:rPr>
              <w:lastRenderedPageBreak/>
              <w:t xml:space="preserve">Per la mobilità d’ufficio (4) </w:t>
            </w:r>
          </w:p>
          <w:p w14:paraId="23DF762B" w14:textId="77777777" w:rsidR="00AA261A" w:rsidRDefault="00000000">
            <w:pPr>
              <w:spacing w:after="0" w:line="259" w:lineRule="auto"/>
              <w:ind w:left="0" w:firstLine="0"/>
              <w:jc w:val="left"/>
            </w:pPr>
            <w:r>
              <w:rPr>
                <w:sz w:val="20"/>
              </w:rPr>
              <w:t>a.s.</w:t>
            </w:r>
            <w:r>
              <w:rPr>
                <w:rFonts w:ascii="Times New Roman" w:eastAsia="Times New Roman" w:hAnsi="Times New Roman" w:cs="Times New Roman"/>
                <w:sz w:val="20"/>
              </w:rPr>
              <w:t xml:space="preserve"> </w:t>
            </w:r>
            <w:r>
              <w:rPr>
                <w:sz w:val="20"/>
              </w:rPr>
              <w:t xml:space="preserve">2025/2026 </w:t>
            </w:r>
          </w:p>
          <w:p w14:paraId="4EC523D7" w14:textId="77777777" w:rsidR="00AA261A" w:rsidRDefault="00000000">
            <w:pPr>
              <w:spacing w:after="0" w:line="259" w:lineRule="auto"/>
              <w:ind w:left="0" w:firstLine="0"/>
              <w:jc w:val="left"/>
            </w:pPr>
            <w:r>
              <w:rPr>
                <w:sz w:val="20"/>
              </w:rPr>
              <w:t>a.s.</w:t>
            </w:r>
            <w:r>
              <w:rPr>
                <w:rFonts w:ascii="Times New Roman" w:eastAsia="Times New Roman" w:hAnsi="Times New Roman" w:cs="Times New Roman"/>
                <w:sz w:val="20"/>
              </w:rPr>
              <w:t xml:space="preserve"> </w:t>
            </w:r>
            <w:r>
              <w:rPr>
                <w:sz w:val="20"/>
              </w:rPr>
              <w:t xml:space="preserve">2026/2027 </w:t>
            </w:r>
          </w:p>
          <w:p w14:paraId="7BFCCF3C" w14:textId="77777777" w:rsidR="00AA261A" w:rsidRDefault="00000000">
            <w:pPr>
              <w:spacing w:after="0" w:line="259" w:lineRule="auto"/>
              <w:ind w:left="0" w:firstLine="0"/>
              <w:jc w:val="left"/>
            </w:pPr>
            <w:r>
              <w:rPr>
                <w:sz w:val="20"/>
              </w:rPr>
              <w:t>a.s.</w:t>
            </w:r>
            <w:r>
              <w:rPr>
                <w:rFonts w:ascii="Times New Roman" w:eastAsia="Times New Roman" w:hAnsi="Times New Roman" w:cs="Times New Roman"/>
                <w:sz w:val="20"/>
              </w:rPr>
              <w:t xml:space="preserve"> </w:t>
            </w:r>
            <w:r>
              <w:rPr>
                <w:sz w:val="20"/>
              </w:rPr>
              <w:t xml:space="preserve">2027/2028 </w:t>
            </w:r>
          </w:p>
        </w:tc>
        <w:tc>
          <w:tcPr>
            <w:tcW w:w="982" w:type="dxa"/>
            <w:gridSpan w:val="2"/>
            <w:tcBorders>
              <w:top w:val="nil"/>
              <w:left w:val="single" w:sz="6" w:space="0" w:color="000000"/>
              <w:bottom w:val="nil"/>
              <w:right w:val="single" w:sz="6" w:space="0" w:color="000000"/>
            </w:tcBorders>
          </w:tcPr>
          <w:p w14:paraId="2CA732B9" w14:textId="77777777" w:rsidR="00AA261A" w:rsidRDefault="00000000">
            <w:pPr>
              <w:spacing w:after="255" w:line="259" w:lineRule="auto"/>
              <w:ind w:left="5" w:firstLine="0"/>
              <w:jc w:val="left"/>
            </w:pPr>
            <w:r>
              <w:rPr>
                <w:rFonts w:ascii="Times New Roman" w:eastAsia="Times New Roman" w:hAnsi="Times New Roman" w:cs="Times New Roman"/>
                <w:sz w:val="20"/>
              </w:rPr>
              <w:t xml:space="preserve"> </w:t>
            </w:r>
          </w:p>
          <w:p w14:paraId="2551BBD9" w14:textId="77777777" w:rsidR="00AA261A" w:rsidRDefault="00000000">
            <w:pPr>
              <w:spacing w:after="0" w:line="259" w:lineRule="auto"/>
              <w:ind w:left="5" w:firstLine="0"/>
              <w:jc w:val="left"/>
            </w:pPr>
            <w:r>
              <w:rPr>
                <w:b/>
                <w:sz w:val="20"/>
              </w:rPr>
              <w:t xml:space="preserve"> </w:t>
            </w:r>
          </w:p>
          <w:p w14:paraId="4BA0491A"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4 </w:t>
            </w:r>
          </w:p>
          <w:p w14:paraId="5F21390B"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5 </w:t>
            </w:r>
          </w:p>
          <w:p w14:paraId="18964998"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gridSpan w:val="2"/>
            <w:tcBorders>
              <w:top w:val="nil"/>
              <w:left w:val="single" w:sz="6" w:space="0" w:color="000000"/>
              <w:bottom w:val="nil"/>
              <w:right w:val="single" w:sz="6" w:space="0" w:color="000000"/>
            </w:tcBorders>
          </w:tcPr>
          <w:p w14:paraId="58920397" w14:textId="77777777" w:rsidR="00AA261A" w:rsidRDefault="00000000">
            <w:pPr>
              <w:spacing w:after="0" w:line="259" w:lineRule="auto"/>
              <w:ind w:left="5" w:right="915" w:firstLine="0"/>
            </w:pPr>
            <w:r>
              <w:rPr>
                <w:rFonts w:ascii="Times New Roman" w:eastAsia="Times New Roman" w:hAnsi="Times New Roman" w:cs="Times New Roman"/>
                <w:sz w:val="20"/>
              </w:rPr>
              <w:t xml:space="preserve"> </w:t>
            </w:r>
            <w:r>
              <w:rPr>
                <w:b/>
                <w:sz w:val="20"/>
              </w:rPr>
              <w:t xml:space="preserve"> </w:t>
            </w:r>
          </w:p>
        </w:tc>
        <w:tc>
          <w:tcPr>
            <w:tcW w:w="976" w:type="dxa"/>
            <w:gridSpan w:val="2"/>
            <w:tcBorders>
              <w:top w:val="nil"/>
              <w:left w:val="single" w:sz="6" w:space="0" w:color="000000"/>
              <w:bottom w:val="nil"/>
              <w:right w:val="single" w:sz="6" w:space="0" w:color="000000"/>
            </w:tcBorders>
          </w:tcPr>
          <w:p w14:paraId="74A09A9C" w14:textId="77777777" w:rsidR="00AA261A" w:rsidRDefault="00000000">
            <w:pPr>
              <w:spacing w:after="0" w:line="259" w:lineRule="auto"/>
              <w:ind w:left="2" w:right="912" w:firstLine="0"/>
            </w:pPr>
            <w:r>
              <w:rPr>
                <w:rFonts w:ascii="Times New Roman" w:eastAsia="Times New Roman" w:hAnsi="Times New Roman" w:cs="Times New Roman"/>
                <w:sz w:val="20"/>
              </w:rPr>
              <w:t xml:space="preserve"> </w:t>
            </w:r>
            <w:r>
              <w:rPr>
                <w:b/>
                <w:sz w:val="20"/>
              </w:rPr>
              <w:t xml:space="preserve"> </w:t>
            </w:r>
          </w:p>
        </w:tc>
      </w:tr>
      <w:tr w:rsidR="00AA261A" w14:paraId="1768E22A" w14:textId="77777777">
        <w:trPr>
          <w:gridBefore w:val="1"/>
          <w:gridAfter w:val="1"/>
          <w:wBefore w:w="17" w:type="dxa"/>
          <w:wAfter w:w="17" w:type="dxa"/>
          <w:trHeight w:val="1805"/>
        </w:trPr>
        <w:tc>
          <w:tcPr>
            <w:tcW w:w="6652" w:type="dxa"/>
            <w:gridSpan w:val="2"/>
            <w:tcBorders>
              <w:top w:val="nil"/>
              <w:left w:val="single" w:sz="6" w:space="0" w:color="000000"/>
              <w:bottom w:val="nil"/>
              <w:right w:val="single" w:sz="6" w:space="0" w:color="000000"/>
            </w:tcBorders>
          </w:tcPr>
          <w:p w14:paraId="640094B2" w14:textId="77777777" w:rsidR="00AA261A" w:rsidRDefault="00000000">
            <w:pPr>
              <w:spacing w:after="0" w:line="242" w:lineRule="auto"/>
              <w:ind w:left="0" w:right="62" w:firstLine="0"/>
            </w:pP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sia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che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proofErr w:type="spellStart"/>
            <w:r>
              <w:rPr>
                <w:sz w:val="20"/>
              </w:rPr>
              <w:t>pre</w:t>
            </w:r>
            <w:proofErr w:type="spellEnd"/>
            <w:r>
              <w:rPr>
                <w:sz w:val="20"/>
              </w:rPr>
              <w:t>-ruolo, anche nella scuola dell’infanzia, prestato in</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diverso</w:t>
            </w:r>
            <w:r>
              <w:rPr>
                <w:rFonts w:ascii="Times New Roman" w:eastAsia="Times New Roman" w:hAnsi="Times New Roman" w:cs="Times New Roman"/>
                <w:sz w:val="20"/>
              </w:rPr>
              <w:t xml:space="preserve"> </w:t>
            </w:r>
            <w:r>
              <w:rPr>
                <w:sz w:val="20"/>
              </w:rPr>
              <w:t>da</w:t>
            </w:r>
            <w:r>
              <w:rPr>
                <w:rFonts w:ascii="Times New Roman" w:eastAsia="Times New Roman" w:hAnsi="Times New Roman" w:cs="Times New Roman"/>
                <w:sz w:val="20"/>
              </w:rPr>
              <w:t xml:space="preserve"> </w:t>
            </w:r>
            <w:r>
              <w:rPr>
                <w:sz w:val="20"/>
              </w:rPr>
              <w:t>quello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attuale</w:t>
            </w:r>
            <w:r>
              <w:rPr>
                <w:rFonts w:ascii="Times New Roman" w:eastAsia="Times New Roman" w:hAnsi="Times New Roman" w:cs="Times New Roman"/>
                <w:sz w:val="20"/>
              </w:rPr>
              <w:t xml:space="preserve"> </w:t>
            </w:r>
            <w:r>
              <w:rPr>
                <w:sz w:val="20"/>
              </w:rPr>
              <w:t>titolarità,</w:t>
            </w:r>
            <w:r>
              <w:rPr>
                <w:rFonts w:ascii="Times New Roman" w:eastAsia="Times New Roman" w:hAnsi="Times New Roman" w:cs="Times New Roman"/>
                <w:sz w:val="20"/>
              </w:rPr>
              <w:t xml:space="preserve"> </w:t>
            </w:r>
            <w:r>
              <w:rPr>
                <w:sz w:val="20"/>
              </w:rPr>
              <w:t>riconosciuto</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riconoscibile</w:t>
            </w:r>
            <w:r>
              <w:rPr>
                <w:rFonts w:ascii="Times New Roman" w:eastAsia="Times New Roman" w:hAnsi="Times New Roman" w:cs="Times New Roman"/>
                <w:sz w:val="20"/>
              </w:rPr>
              <w:t xml:space="preserve"> </w:t>
            </w:r>
            <w:r>
              <w:rPr>
                <w:sz w:val="20"/>
              </w:rPr>
              <w:t>ai</w:t>
            </w:r>
            <w:r>
              <w:rPr>
                <w:rFonts w:ascii="Times New Roman" w:eastAsia="Times New Roman" w:hAnsi="Times New Roman" w:cs="Times New Roman"/>
                <w:sz w:val="20"/>
              </w:rPr>
              <w:t xml:space="preserve"> </w:t>
            </w:r>
            <w:r>
              <w:rPr>
                <w:sz w:val="20"/>
              </w:rPr>
              <w:t>fini</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carriera,</w:t>
            </w:r>
            <w:r>
              <w:rPr>
                <w:rFonts w:ascii="Times New Roman" w:eastAsia="Times New Roman" w:hAnsi="Times New Roman" w:cs="Times New Roman"/>
                <w:sz w:val="20"/>
              </w:rPr>
              <w:t xml:space="preserve"> </w:t>
            </w:r>
            <w:r>
              <w:rPr>
                <w:sz w:val="20"/>
              </w:rPr>
              <w:t>effettivamente</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(2)</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scuole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situati</w:t>
            </w:r>
            <w:r>
              <w:rPr>
                <w:rFonts w:ascii="Times New Roman" w:eastAsia="Times New Roman" w:hAnsi="Times New Roman" w:cs="Times New Roman"/>
                <w:sz w:val="20"/>
              </w:rPr>
              <w:t xml:space="preserve"> </w:t>
            </w:r>
            <w:r>
              <w:rPr>
                <w:sz w:val="20"/>
              </w:rPr>
              <w:t>nelle</w:t>
            </w:r>
            <w:r>
              <w:rPr>
                <w:rFonts w:ascii="Times New Roman" w:eastAsia="Times New Roman" w:hAnsi="Times New Roman" w:cs="Times New Roman"/>
                <w:sz w:val="20"/>
              </w:rPr>
              <w:t xml:space="preserve"> </w:t>
            </w:r>
            <w:r>
              <w:rPr>
                <w:sz w:val="20"/>
              </w:rPr>
              <w:t>piccole</w:t>
            </w:r>
            <w:r>
              <w:rPr>
                <w:rFonts w:ascii="Times New Roman" w:eastAsia="Times New Roman" w:hAnsi="Times New Roman" w:cs="Times New Roman"/>
                <w:sz w:val="20"/>
              </w:rPr>
              <w:t xml:space="preserve"> </w:t>
            </w:r>
            <w:r>
              <w:rPr>
                <w:sz w:val="20"/>
              </w:rPr>
              <w:t>isole</w:t>
            </w:r>
            <w:r>
              <w:rPr>
                <w:rFonts w:ascii="Times New Roman" w:eastAsia="Times New Roman" w:hAnsi="Times New Roman" w:cs="Times New Roman"/>
                <w:sz w:val="20"/>
              </w:rPr>
              <w:t xml:space="preserve"> </w:t>
            </w:r>
            <w:r>
              <w:rPr>
                <w:sz w:val="20"/>
              </w:rPr>
              <w:t>(3)</w:t>
            </w:r>
            <w:r>
              <w:rPr>
                <w:rFonts w:ascii="Times New Roman" w:eastAsia="Times New Roman" w:hAnsi="Times New Roman" w:cs="Times New Roman"/>
                <w:sz w:val="20"/>
              </w:rPr>
              <w:t xml:space="preserve"> </w:t>
            </w:r>
            <w:r>
              <w:rPr>
                <w:sz w:val="20"/>
              </w:rPr>
              <w:t>(4)</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aggiunta</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punteggio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cui</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punto</w:t>
            </w:r>
            <w:r>
              <w:rPr>
                <w:rFonts w:ascii="Times New Roman" w:eastAsia="Times New Roman" w:hAnsi="Times New Roman" w:cs="Times New Roman"/>
                <w:sz w:val="20"/>
              </w:rPr>
              <w:t xml:space="preserve"> </w:t>
            </w:r>
            <w:r>
              <w:rPr>
                <w:sz w:val="20"/>
              </w:rPr>
              <w:t xml:space="preserve">B) </w:t>
            </w:r>
          </w:p>
          <w:p w14:paraId="05554C15" w14:textId="77777777" w:rsidR="00AA261A" w:rsidRDefault="00000000">
            <w:pPr>
              <w:spacing w:after="0" w:line="259" w:lineRule="auto"/>
              <w:ind w:left="0" w:firstLine="0"/>
              <w:jc w:val="left"/>
            </w:pPr>
            <w:r>
              <w:rPr>
                <w:sz w:val="20"/>
              </w:rPr>
              <w:t>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mobilità</w:t>
            </w:r>
            <w:r>
              <w:rPr>
                <w:rFonts w:ascii="Times New Roman" w:eastAsia="Times New Roman" w:hAnsi="Times New Roman" w:cs="Times New Roman"/>
                <w:sz w:val="20"/>
              </w:rPr>
              <w:t xml:space="preserve"> </w:t>
            </w:r>
            <w:r>
              <w:rPr>
                <w:sz w:val="20"/>
              </w:rPr>
              <w:t xml:space="preserve">volontaria </w:t>
            </w:r>
          </w:p>
          <w:p w14:paraId="345465D2" w14:textId="77777777" w:rsidR="00AA261A" w:rsidRDefault="00000000">
            <w:pPr>
              <w:spacing w:after="0" w:line="259" w:lineRule="auto"/>
              <w:ind w:left="0" w:firstLine="0"/>
              <w:jc w:val="left"/>
            </w:pPr>
            <w:r>
              <w:rPr>
                <w:rFonts w:ascii="Times New Roman" w:eastAsia="Times New Roman" w:hAnsi="Times New Roman" w:cs="Times New Roman"/>
                <w:sz w:val="16"/>
              </w:rPr>
              <w:t xml:space="preserve"> </w:t>
            </w:r>
          </w:p>
        </w:tc>
        <w:tc>
          <w:tcPr>
            <w:tcW w:w="982" w:type="dxa"/>
            <w:gridSpan w:val="2"/>
            <w:tcBorders>
              <w:top w:val="nil"/>
              <w:left w:val="single" w:sz="6" w:space="0" w:color="000000"/>
              <w:bottom w:val="nil"/>
              <w:right w:val="single" w:sz="6" w:space="0" w:color="000000"/>
            </w:tcBorders>
          </w:tcPr>
          <w:p w14:paraId="24D2F8DD" w14:textId="77777777" w:rsidR="00AA261A" w:rsidRDefault="00000000">
            <w:pPr>
              <w:spacing w:after="1300" w:line="259" w:lineRule="auto"/>
              <w:ind w:left="0" w:firstLine="0"/>
              <w:jc w:val="left"/>
            </w:pPr>
            <w:r>
              <w:rPr>
                <w:rFonts w:ascii="Times New Roman" w:eastAsia="Times New Roman" w:hAnsi="Times New Roman" w:cs="Times New Roman"/>
                <w:sz w:val="20"/>
              </w:rPr>
              <w:t xml:space="preserve"> </w:t>
            </w:r>
          </w:p>
          <w:p w14:paraId="4CA20C61" w14:textId="77777777" w:rsidR="00AA261A" w:rsidRDefault="00000000">
            <w:pPr>
              <w:spacing w:after="0" w:line="259" w:lineRule="auto"/>
              <w:ind w:left="0"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gridSpan w:val="2"/>
            <w:tcBorders>
              <w:top w:val="nil"/>
              <w:left w:val="single" w:sz="6" w:space="0" w:color="000000"/>
              <w:bottom w:val="nil"/>
              <w:right w:val="single" w:sz="6" w:space="0" w:color="000000"/>
            </w:tcBorders>
          </w:tcPr>
          <w:p w14:paraId="7FC1B3C2" w14:textId="77777777" w:rsidR="00AA261A" w:rsidRDefault="00000000">
            <w:pPr>
              <w:spacing w:after="0" w:line="259" w:lineRule="auto"/>
              <w:ind w:left="2" w:right="910" w:firstLine="0"/>
            </w:pPr>
            <w:r>
              <w:rPr>
                <w:rFonts w:ascii="Times New Roman" w:eastAsia="Times New Roman" w:hAnsi="Times New Roman" w:cs="Times New Roman"/>
                <w:sz w:val="20"/>
              </w:rPr>
              <w:t xml:space="preserve"> </w:t>
            </w:r>
            <w:r>
              <w:rPr>
                <w:sz w:val="20"/>
              </w:rPr>
              <w:t xml:space="preserve"> </w:t>
            </w:r>
          </w:p>
        </w:tc>
        <w:tc>
          <w:tcPr>
            <w:tcW w:w="976" w:type="dxa"/>
            <w:gridSpan w:val="2"/>
            <w:tcBorders>
              <w:top w:val="nil"/>
              <w:left w:val="single" w:sz="6" w:space="0" w:color="000000"/>
              <w:bottom w:val="nil"/>
              <w:right w:val="single" w:sz="6" w:space="0" w:color="000000"/>
            </w:tcBorders>
          </w:tcPr>
          <w:p w14:paraId="451A2777" w14:textId="77777777" w:rsidR="00AA261A" w:rsidRDefault="00000000">
            <w:pPr>
              <w:spacing w:after="0" w:line="259" w:lineRule="auto"/>
              <w:ind w:left="0" w:right="910" w:firstLine="0"/>
            </w:pPr>
            <w:r>
              <w:rPr>
                <w:rFonts w:ascii="Times New Roman" w:eastAsia="Times New Roman" w:hAnsi="Times New Roman" w:cs="Times New Roman"/>
                <w:sz w:val="20"/>
              </w:rPr>
              <w:t xml:space="preserve"> </w:t>
            </w:r>
            <w:r>
              <w:rPr>
                <w:sz w:val="20"/>
              </w:rPr>
              <w:t xml:space="preserve"> </w:t>
            </w:r>
          </w:p>
        </w:tc>
      </w:tr>
      <w:tr w:rsidR="00AA261A" w14:paraId="5EF34990" w14:textId="77777777">
        <w:trPr>
          <w:gridBefore w:val="1"/>
          <w:gridAfter w:val="1"/>
          <w:wBefore w:w="17" w:type="dxa"/>
          <w:wAfter w:w="17" w:type="dxa"/>
          <w:trHeight w:val="718"/>
        </w:trPr>
        <w:tc>
          <w:tcPr>
            <w:tcW w:w="6652" w:type="dxa"/>
            <w:gridSpan w:val="2"/>
            <w:tcBorders>
              <w:top w:val="nil"/>
              <w:left w:val="single" w:sz="6" w:space="0" w:color="000000"/>
              <w:bottom w:val="single" w:sz="6" w:space="0" w:color="000000"/>
              <w:right w:val="single" w:sz="6" w:space="0" w:color="000000"/>
            </w:tcBorders>
          </w:tcPr>
          <w:p w14:paraId="2DB9283F" w14:textId="77777777" w:rsidR="00AA261A" w:rsidRDefault="00000000">
            <w:pPr>
              <w:spacing w:after="0" w:line="259" w:lineRule="auto"/>
              <w:ind w:left="0" w:firstLine="0"/>
              <w:jc w:val="left"/>
            </w:pPr>
            <w:r>
              <w:rPr>
                <w:sz w:val="20"/>
              </w:rPr>
              <w:t xml:space="preserve">Per la mobilità d’ufficio (4) </w:t>
            </w:r>
          </w:p>
        </w:tc>
        <w:tc>
          <w:tcPr>
            <w:tcW w:w="982" w:type="dxa"/>
            <w:gridSpan w:val="2"/>
            <w:tcBorders>
              <w:top w:val="nil"/>
              <w:left w:val="single" w:sz="6" w:space="0" w:color="000000"/>
              <w:bottom w:val="single" w:sz="6" w:space="0" w:color="000000"/>
              <w:right w:val="single" w:sz="6" w:space="0" w:color="000000"/>
            </w:tcBorders>
            <w:vAlign w:val="center"/>
          </w:tcPr>
          <w:p w14:paraId="3349BB33" w14:textId="77777777" w:rsidR="00AA261A" w:rsidRDefault="00000000">
            <w:pPr>
              <w:spacing w:after="0" w:line="259" w:lineRule="auto"/>
              <w:ind w:left="0" w:firstLine="0"/>
              <w:jc w:val="left"/>
            </w:pPr>
            <w:r>
              <w:rPr>
                <w:sz w:val="20"/>
              </w:rPr>
              <w:t>Punti</w:t>
            </w:r>
            <w:r>
              <w:rPr>
                <w:rFonts w:ascii="Times New Roman" w:eastAsia="Times New Roman" w:hAnsi="Times New Roman" w:cs="Times New Roman"/>
                <w:sz w:val="20"/>
              </w:rPr>
              <w:t xml:space="preserve"> </w:t>
            </w:r>
            <w:r>
              <w:rPr>
                <w:sz w:val="20"/>
              </w:rPr>
              <w:t xml:space="preserve">3 </w:t>
            </w:r>
          </w:p>
        </w:tc>
        <w:tc>
          <w:tcPr>
            <w:tcW w:w="982" w:type="dxa"/>
            <w:gridSpan w:val="2"/>
            <w:tcBorders>
              <w:top w:val="nil"/>
              <w:left w:val="single" w:sz="6" w:space="0" w:color="000000"/>
              <w:bottom w:val="single" w:sz="6" w:space="0" w:color="000000"/>
              <w:right w:val="single" w:sz="6" w:space="0" w:color="000000"/>
            </w:tcBorders>
            <w:vAlign w:val="center"/>
          </w:tcPr>
          <w:p w14:paraId="2E9F63DA" w14:textId="77777777" w:rsidR="00AA261A" w:rsidRDefault="00000000">
            <w:pPr>
              <w:spacing w:after="0" w:line="259" w:lineRule="auto"/>
              <w:ind w:left="2" w:firstLine="0"/>
              <w:jc w:val="left"/>
            </w:pPr>
            <w:r>
              <w:rPr>
                <w:sz w:val="20"/>
              </w:rPr>
              <w:t xml:space="preserve"> </w:t>
            </w:r>
          </w:p>
        </w:tc>
        <w:tc>
          <w:tcPr>
            <w:tcW w:w="976" w:type="dxa"/>
            <w:gridSpan w:val="2"/>
            <w:tcBorders>
              <w:top w:val="nil"/>
              <w:left w:val="single" w:sz="6" w:space="0" w:color="000000"/>
              <w:bottom w:val="single" w:sz="6" w:space="0" w:color="000000"/>
              <w:right w:val="single" w:sz="6" w:space="0" w:color="000000"/>
            </w:tcBorders>
            <w:vAlign w:val="center"/>
          </w:tcPr>
          <w:p w14:paraId="33C6713F" w14:textId="77777777" w:rsidR="00AA261A" w:rsidRDefault="00000000">
            <w:pPr>
              <w:spacing w:after="0" w:line="259" w:lineRule="auto"/>
              <w:ind w:left="0" w:firstLine="0"/>
              <w:jc w:val="left"/>
            </w:pPr>
            <w:r>
              <w:rPr>
                <w:sz w:val="20"/>
              </w:rPr>
              <w:t xml:space="preserve"> </w:t>
            </w:r>
          </w:p>
        </w:tc>
      </w:tr>
      <w:tr w:rsidR="00AA261A" w14:paraId="0B8AF4ED" w14:textId="77777777">
        <w:tblPrEx>
          <w:tblCellMar>
            <w:top w:w="46" w:type="dxa"/>
            <w:left w:w="0" w:type="dxa"/>
          </w:tblCellMar>
        </w:tblPrEx>
        <w:trPr>
          <w:trHeight w:val="1462"/>
        </w:trPr>
        <w:tc>
          <w:tcPr>
            <w:tcW w:w="6688" w:type="dxa"/>
            <w:gridSpan w:val="4"/>
            <w:tcBorders>
              <w:top w:val="single" w:sz="6" w:space="0" w:color="000000"/>
              <w:left w:val="single" w:sz="6" w:space="0" w:color="000000"/>
              <w:bottom w:val="single" w:sz="4" w:space="0" w:color="000000"/>
              <w:right w:val="single" w:sz="6" w:space="0" w:color="000000"/>
            </w:tcBorders>
          </w:tcPr>
          <w:p w14:paraId="365A04B0" w14:textId="77777777" w:rsidR="00AA261A" w:rsidRDefault="00000000">
            <w:pPr>
              <w:spacing w:after="0" w:line="240" w:lineRule="auto"/>
              <w:ind w:right="59" w:firstLine="0"/>
            </w:pPr>
            <w:r>
              <w:rPr>
                <w:sz w:val="20"/>
              </w:rPr>
              <w:t>B2)</w:t>
            </w:r>
            <w:r>
              <w:rPr>
                <w:rFonts w:ascii="Times New Roman" w:eastAsia="Times New Roman" w:hAnsi="Times New Roman" w:cs="Times New Roman"/>
                <w:sz w:val="20"/>
              </w:rPr>
              <w:t xml:space="preserve"> </w:t>
            </w:r>
            <w:r>
              <w:rPr>
                <w:sz w:val="20"/>
              </w:rPr>
              <w:t>(valido</w:t>
            </w:r>
            <w:r>
              <w:rPr>
                <w:rFonts w:ascii="Times New Roman" w:eastAsia="Times New Roman" w:hAnsi="Times New Roman" w:cs="Times New Roman"/>
                <w:sz w:val="20"/>
              </w:rPr>
              <w:t xml:space="preserve"> </w:t>
            </w:r>
            <w:r>
              <w:rPr>
                <w:sz w:val="20"/>
              </w:rPr>
              <w:t>solo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i</w:t>
            </w:r>
            <w:r>
              <w:rPr>
                <w:rFonts w:ascii="Times New Roman" w:eastAsia="Times New Roman" w:hAnsi="Times New Roman" w:cs="Times New Roman"/>
                <w:sz w:val="20"/>
              </w:rPr>
              <w:t xml:space="preserve"> </w:t>
            </w:r>
            <w:r>
              <w:rPr>
                <w:sz w:val="20"/>
              </w:rPr>
              <w:t>docenti</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scuola</w:t>
            </w:r>
            <w:r>
              <w:rPr>
                <w:rFonts w:ascii="Times New Roman" w:eastAsia="Times New Roman" w:hAnsi="Times New Roman" w:cs="Times New Roman"/>
                <w:sz w:val="20"/>
              </w:rPr>
              <w:t xml:space="preserve"> </w:t>
            </w:r>
            <w:r>
              <w:rPr>
                <w:sz w:val="20"/>
              </w:rPr>
              <w:t>primaria)</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effettivamente prestato come "specialista" per l'insegnamento della lingua straniera dall’anno scolastico 92/93 fino all’anno scolastico 97/98 (in aggiunta al punteggio di cui alle lettere B e B1))</w:t>
            </w:r>
            <w:r>
              <w:rPr>
                <w:rFonts w:ascii="Times New Roman" w:eastAsia="Times New Roman" w:hAnsi="Times New Roman" w:cs="Times New Roman"/>
                <w:sz w:val="20"/>
              </w:rPr>
              <w:t xml:space="preserve"> </w:t>
            </w:r>
            <w:r>
              <w:rPr>
                <w:sz w:val="20"/>
              </w:rPr>
              <w:t xml:space="preserve">rispettivamente: </w:t>
            </w:r>
          </w:p>
          <w:p w14:paraId="36729294" w14:textId="77777777" w:rsidR="00AA261A" w:rsidRDefault="00000000">
            <w:pPr>
              <w:numPr>
                <w:ilvl w:val="0"/>
                <w:numId w:val="7"/>
              </w:numPr>
              <w:spacing w:after="0" w:line="259" w:lineRule="auto"/>
              <w:ind w:left="213" w:hanging="134"/>
              <w:jc w:val="left"/>
            </w:pPr>
            <w:r>
              <w:rPr>
                <w:sz w:val="20"/>
              </w:rPr>
              <w:t>se</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è</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nell'ambito</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plesso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titolarità </w:t>
            </w:r>
          </w:p>
          <w:p w14:paraId="646E0BE8" w14:textId="77777777" w:rsidR="00AA261A" w:rsidRDefault="00000000">
            <w:pPr>
              <w:numPr>
                <w:ilvl w:val="0"/>
                <w:numId w:val="7"/>
              </w:numPr>
              <w:spacing w:after="0" w:line="259" w:lineRule="auto"/>
              <w:ind w:left="213" w:hanging="134"/>
              <w:jc w:val="left"/>
            </w:pPr>
            <w:r>
              <w:rPr>
                <w:sz w:val="20"/>
              </w:rPr>
              <w:t>se</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è</w:t>
            </w:r>
            <w:r>
              <w:rPr>
                <w:rFonts w:ascii="Times New Roman" w:eastAsia="Times New Roman" w:hAnsi="Times New Roman" w:cs="Times New Roman"/>
                <w:sz w:val="20"/>
              </w:rPr>
              <w:t xml:space="preserve"> </w:t>
            </w:r>
            <w:r>
              <w:rPr>
                <w:sz w:val="20"/>
              </w:rPr>
              <w:t>stato</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fuori</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plesso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titolarità </w:t>
            </w:r>
          </w:p>
        </w:tc>
        <w:tc>
          <w:tcPr>
            <w:tcW w:w="2940" w:type="dxa"/>
            <w:gridSpan w:val="6"/>
            <w:tcBorders>
              <w:top w:val="single" w:sz="6" w:space="0" w:color="000000"/>
              <w:left w:val="single" w:sz="6" w:space="0" w:color="000000"/>
              <w:bottom w:val="single" w:sz="4" w:space="0" w:color="000000"/>
              <w:right w:val="single" w:sz="6" w:space="0" w:color="000000"/>
            </w:tcBorders>
          </w:tcPr>
          <w:p w14:paraId="6CCBC2CF" w14:textId="77777777" w:rsidR="00AA261A" w:rsidRDefault="00000000">
            <w:pPr>
              <w:spacing w:after="0" w:line="259" w:lineRule="auto"/>
              <w:ind w:firstLine="0"/>
              <w:jc w:val="left"/>
            </w:pPr>
            <w:r>
              <w:rPr>
                <w:b/>
                <w:sz w:val="20"/>
              </w:rPr>
              <w:t xml:space="preserve"> </w:t>
            </w:r>
          </w:p>
          <w:p w14:paraId="5FFD5EE2" w14:textId="77777777" w:rsidR="00AA261A" w:rsidRDefault="00000000">
            <w:pPr>
              <w:spacing w:after="0" w:line="259" w:lineRule="auto"/>
              <w:ind w:firstLine="0"/>
              <w:jc w:val="left"/>
            </w:pPr>
            <w:r>
              <w:rPr>
                <w:b/>
                <w:sz w:val="20"/>
              </w:rPr>
              <w:t xml:space="preserve"> </w:t>
            </w:r>
          </w:p>
          <w:p w14:paraId="162DDC4C" w14:textId="77777777" w:rsidR="00AA261A" w:rsidRDefault="00000000">
            <w:pPr>
              <w:spacing w:after="0" w:line="259" w:lineRule="auto"/>
              <w:ind w:left="37" w:firstLine="0"/>
              <w:jc w:val="center"/>
            </w:pPr>
            <w:r>
              <w:rPr>
                <w:sz w:val="21"/>
              </w:rPr>
              <w:t xml:space="preserve">NON COMPILARE </w:t>
            </w:r>
          </w:p>
          <w:p w14:paraId="7868FB11" w14:textId="77777777" w:rsidR="00AA261A" w:rsidRDefault="00000000">
            <w:pPr>
              <w:spacing w:after="0" w:line="259" w:lineRule="auto"/>
              <w:ind w:left="-4" w:firstLine="0"/>
              <w:jc w:val="left"/>
            </w:pPr>
            <w:r>
              <w:rPr>
                <w:sz w:val="21"/>
              </w:rPr>
              <w:t xml:space="preserve"> </w:t>
            </w:r>
          </w:p>
          <w:p w14:paraId="6E74A280" w14:textId="77777777" w:rsidR="00AA261A" w:rsidRDefault="00000000">
            <w:pPr>
              <w:spacing w:after="0" w:line="259" w:lineRule="auto"/>
              <w:ind w:firstLine="0"/>
              <w:jc w:val="left"/>
            </w:pPr>
            <w:r>
              <w:rPr>
                <w:b/>
                <w:sz w:val="20"/>
              </w:rPr>
              <w:t xml:space="preserve"> </w:t>
            </w:r>
          </w:p>
        </w:tc>
      </w:tr>
      <w:tr w:rsidR="00AA261A" w14:paraId="608CE4F4" w14:textId="77777777">
        <w:tblPrEx>
          <w:tblCellMar>
            <w:top w:w="46" w:type="dxa"/>
            <w:left w:w="0" w:type="dxa"/>
          </w:tblCellMar>
        </w:tblPrEx>
        <w:trPr>
          <w:trHeight w:val="3128"/>
        </w:trPr>
        <w:tc>
          <w:tcPr>
            <w:tcW w:w="6688" w:type="dxa"/>
            <w:gridSpan w:val="4"/>
            <w:tcBorders>
              <w:top w:val="single" w:sz="4" w:space="0" w:color="000000"/>
              <w:left w:val="single" w:sz="4" w:space="0" w:color="000000"/>
              <w:bottom w:val="single" w:sz="4" w:space="0" w:color="000000"/>
              <w:right w:val="single" w:sz="6" w:space="0" w:color="000000"/>
            </w:tcBorders>
          </w:tcPr>
          <w:p w14:paraId="6CE2D547" w14:textId="77777777" w:rsidR="00AA261A" w:rsidRDefault="00000000">
            <w:pPr>
              <w:spacing w:after="242" w:line="242" w:lineRule="auto"/>
              <w:ind w:left="7" w:right="58" w:firstLine="0"/>
            </w:pPr>
            <w:r>
              <w:rPr>
                <w:sz w:val="20"/>
              </w:rPr>
              <w:t>C)</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senza</w:t>
            </w:r>
            <w:r>
              <w:rPr>
                <w:rFonts w:ascii="Times New Roman" w:eastAsia="Times New Roman" w:hAnsi="Times New Roman" w:cs="Times New Roman"/>
                <w:sz w:val="20"/>
              </w:rPr>
              <w:t xml:space="preserve"> </w:t>
            </w:r>
            <w:r>
              <w:rPr>
                <w:sz w:val="20"/>
              </w:rPr>
              <w:t>soluzione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continuità</w:t>
            </w:r>
            <w:r>
              <w:rPr>
                <w:rFonts w:ascii="Times New Roman" w:eastAsia="Times New Roman" w:hAnsi="Times New Roman" w:cs="Times New Roman"/>
                <w:sz w:val="20"/>
              </w:rPr>
              <w:t xml:space="preserve"> </w:t>
            </w:r>
            <w:r>
              <w:rPr>
                <w:sz w:val="20"/>
              </w:rPr>
              <w:t>negli</w:t>
            </w:r>
            <w:r>
              <w:rPr>
                <w:rFonts w:ascii="Times New Roman" w:eastAsia="Times New Roman" w:hAnsi="Times New Roman" w:cs="Times New Roman"/>
                <w:sz w:val="20"/>
              </w:rPr>
              <w:t xml:space="preserve"> </w:t>
            </w:r>
            <w:r>
              <w:rPr>
                <w:sz w:val="20"/>
              </w:rPr>
              <w:t>ultimi</w:t>
            </w:r>
            <w:r>
              <w:rPr>
                <w:rFonts w:ascii="Times New Roman" w:eastAsia="Times New Roman" w:hAnsi="Times New Roman" w:cs="Times New Roman"/>
                <w:sz w:val="20"/>
              </w:rPr>
              <w:t xml:space="preserve"> </w:t>
            </w:r>
            <w:r>
              <w:rPr>
                <w:sz w:val="20"/>
              </w:rPr>
              <w:t>tre</w:t>
            </w:r>
            <w:r>
              <w:rPr>
                <w:rFonts w:ascii="Times New Roman" w:eastAsia="Times New Roman" w:hAnsi="Times New Roman" w:cs="Times New Roman"/>
                <w:sz w:val="20"/>
              </w:rPr>
              <w:t xml:space="preserve"> </w:t>
            </w:r>
            <w:r>
              <w:rPr>
                <w:sz w:val="20"/>
              </w:rPr>
              <w:t>anni</w:t>
            </w:r>
            <w:r>
              <w:rPr>
                <w:rFonts w:ascii="Times New Roman" w:eastAsia="Times New Roman" w:hAnsi="Times New Roman" w:cs="Times New Roman"/>
                <w:sz w:val="20"/>
              </w:rPr>
              <w:t xml:space="preserve"> </w:t>
            </w:r>
            <w:r>
              <w:rPr>
                <w:sz w:val="20"/>
              </w:rPr>
              <w:t>scolastici</w:t>
            </w:r>
            <w:r>
              <w:rPr>
                <w:rFonts w:ascii="Times New Roman" w:eastAsia="Times New Roman" w:hAnsi="Times New Roman" w:cs="Times New Roman"/>
                <w:sz w:val="20"/>
              </w:rPr>
              <w:t xml:space="preserve"> </w:t>
            </w:r>
            <w:r>
              <w:rPr>
                <w:sz w:val="20"/>
              </w:rPr>
              <w:t>nella</w:t>
            </w:r>
            <w:r>
              <w:rPr>
                <w:rFonts w:ascii="Times New Roman" w:eastAsia="Times New Roman" w:hAnsi="Times New Roman" w:cs="Times New Roman"/>
                <w:sz w:val="20"/>
              </w:rPr>
              <w:t xml:space="preserve"> </w:t>
            </w:r>
            <w:r>
              <w:rPr>
                <w:sz w:val="20"/>
              </w:rPr>
              <w:t>scuola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attuale</w:t>
            </w:r>
            <w:r>
              <w:rPr>
                <w:rFonts w:ascii="Times New Roman" w:eastAsia="Times New Roman" w:hAnsi="Times New Roman" w:cs="Times New Roman"/>
                <w:sz w:val="20"/>
              </w:rPr>
              <w:t xml:space="preserve"> </w:t>
            </w:r>
            <w:r>
              <w:rPr>
                <w:sz w:val="20"/>
              </w:rPr>
              <w:t>titolarità</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precedente</w:t>
            </w:r>
            <w:r>
              <w:rPr>
                <w:rFonts w:ascii="Times New Roman" w:eastAsia="Times New Roman" w:hAnsi="Times New Roman" w:cs="Times New Roman"/>
                <w:sz w:val="20"/>
              </w:rPr>
              <w:t xml:space="preserve"> </w:t>
            </w:r>
            <w:r>
              <w:rPr>
                <w:sz w:val="20"/>
              </w:rPr>
              <w:t>incarico</w:t>
            </w:r>
            <w:r>
              <w:rPr>
                <w:rFonts w:ascii="Times New Roman" w:eastAsia="Times New Roman" w:hAnsi="Times New Roman" w:cs="Times New Roman"/>
                <w:sz w:val="20"/>
              </w:rPr>
              <w:t xml:space="preserve"> </w:t>
            </w:r>
            <w:r>
              <w:rPr>
                <w:sz w:val="20"/>
              </w:rPr>
              <w:t>triennale</w:t>
            </w:r>
            <w:r>
              <w:rPr>
                <w:rFonts w:ascii="Times New Roman" w:eastAsia="Times New Roman" w:hAnsi="Times New Roman" w:cs="Times New Roman"/>
                <w:sz w:val="20"/>
              </w:rPr>
              <w:t xml:space="preserve"> </w:t>
            </w:r>
            <w:r>
              <w:rPr>
                <w:sz w:val="20"/>
              </w:rPr>
              <w:t>da</w:t>
            </w:r>
            <w:r>
              <w:rPr>
                <w:rFonts w:ascii="Times New Roman" w:eastAsia="Times New Roman" w:hAnsi="Times New Roman" w:cs="Times New Roman"/>
                <w:sz w:val="20"/>
              </w:rPr>
              <w:t xml:space="preserve"> </w:t>
            </w:r>
            <w:r>
              <w:rPr>
                <w:sz w:val="20"/>
              </w:rPr>
              <w:t>ambito</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nella</w:t>
            </w:r>
            <w:r>
              <w:rPr>
                <w:rFonts w:ascii="Times New Roman" w:eastAsia="Times New Roman" w:hAnsi="Times New Roman" w:cs="Times New Roman"/>
                <w:sz w:val="20"/>
              </w:rPr>
              <w:t xml:space="preserve"> </w:t>
            </w:r>
            <w:r>
              <w:rPr>
                <w:sz w:val="20"/>
              </w:rPr>
              <w:t>scuola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gli</w:t>
            </w:r>
            <w:r>
              <w:rPr>
                <w:rFonts w:ascii="Times New Roman" w:eastAsia="Times New Roman" w:hAnsi="Times New Roman" w:cs="Times New Roman"/>
                <w:sz w:val="20"/>
              </w:rPr>
              <w:t xml:space="preserve"> </w:t>
            </w:r>
            <w:r>
              <w:rPr>
                <w:sz w:val="20"/>
              </w:rPr>
              <w:t>ex</w:t>
            </w:r>
            <w:r>
              <w:rPr>
                <w:rFonts w:ascii="Times New Roman" w:eastAsia="Times New Roman" w:hAnsi="Times New Roman" w:cs="Times New Roman"/>
                <w:sz w:val="20"/>
              </w:rPr>
              <w:t xml:space="preserve"> </w:t>
            </w:r>
            <w:r>
              <w:rPr>
                <w:sz w:val="20"/>
              </w:rPr>
              <w:t>titolari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Dotazione</w:t>
            </w:r>
            <w:r>
              <w:rPr>
                <w:rFonts w:ascii="Times New Roman" w:eastAsia="Times New Roman" w:hAnsi="Times New Roman" w:cs="Times New Roman"/>
                <w:sz w:val="20"/>
              </w:rPr>
              <w:t xml:space="preserve"> </w:t>
            </w:r>
            <w:r>
              <w:rPr>
                <w:sz w:val="20"/>
              </w:rPr>
              <w:t>Organica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Sostegno</w:t>
            </w:r>
            <w:r>
              <w:rPr>
                <w:rFonts w:ascii="Times New Roman" w:eastAsia="Times New Roman" w:hAnsi="Times New Roman" w:cs="Times New Roman"/>
                <w:sz w:val="20"/>
              </w:rPr>
              <w:t xml:space="preserve"> </w:t>
            </w:r>
            <w:r>
              <w:rPr>
                <w:sz w:val="20"/>
              </w:rPr>
              <w:t>(DOS)</w:t>
            </w:r>
            <w:r>
              <w:rPr>
                <w:rFonts w:ascii="Times New Roman" w:eastAsia="Times New Roman" w:hAnsi="Times New Roman" w:cs="Times New Roman"/>
                <w:sz w:val="20"/>
              </w:rPr>
              <w:t xml:space="preserve"> </w:t>
            </w:r>
            <w:r>
              <w:rPr>
                <w:sz w:val="20"/>
              </w:rPr>
              <w:t>nella</w:t>
            </w:r>
            <w:r>
              <w:rPr>
                <w:rFonts w:ascii="Times New Roman" w:eastAsia="Times New Roman" w:hAnsi="Times New Roman" w:cs="Times New Roman"/>
                <w:sz w:val="20"/>
              </w:rPr>
              <w:t xml:space="preserve"> </w:t>
            </w:r>
            <w:r>
              <w:rPr>
                <w:sz w:val="20"/>
              </w:rPr>
              <w:t>scuola</w:t>
            </w:r>
            <w:r>
              <w:rPr>
                <w:rFonts w:ascii="Times New Roman" w:eastAsia="Times New Roman" w:hAnsi="Times New Roman" w:cs="Times New Roman"/>
                <w:sz w:val="20"/>
              </w:rPr>
              <w:t xml:space="preserve"> </w:t>
            </w:r>
            <w:r>
              <w:rPr>
                <w:sz w:val="20"/>
              </w:rPr>
              <w:t>secondaria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secondo</w:t>
            </w:r>
            <w:r>
              <w:rPr>
                <w:rFonts w:ascii="Times New Roman" w:eastAsia="Times New Roman" w:hAnsi="Times New Roman" w:cs="Times New Roman"/>
                <w:sz w:val="20"/>
              </w:rPr>
              <w:t xml:space="preserve"> </w:t>
            </w:r>
            <w:r>
              <w:rPr>
                <w:sz w:val="20"/>
              </w:rPr>
              <w:t>grado</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i</w:t>
            </w:r>
            <w:r>
              <w:rPr>
                <w:rFonts w:ascii="Times New Roman" w:eastAsia="Times New Roman" w:hAnsi="Times New Roman" w:cs="Times New Roman"/>
                <w:sz w:val="20"/>
              </w:rPr>
              <w:t xml:space="preserve"> </w:t>
            </w:r>
            <w:r>
              <w:rPr>
                <w:sz w:val="20"/>
              </w:rPr>
              <w:t>docenti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religione</w:t>
            </w:r>
            <w:r>
              <w:rPr>
                <w:rFonts w:ascii="Times New Roman" w:eastAsia="Times New Roman" w:hAnsi="Times New Roman" w:cs="Times New Roman"/>
                <w:sz w:val="20"/>
              </w:rPr>
              <w:t xml:space="preserve"> </w:t>
            </w:r>
            <w:r>
              <w:rPr>
                <w:sz w:val="20"/>
              </w:rPr>
              <w:t>cattolica</w:t>
            </w:r>
            <w:r>
              <w:rPr>
                <w:rFonts w:ascii="Times New Roman" w:eastAsia="Times New Roman" w:hAnsi="Times New Roman" w:cs="Times New Roman"/>
                <w:sz w:val="20"/>
              </w:rPr>
              <w:t xml:space="preserve"> </w:t>
            </w:r>
            <w:r>
              <w:rPr>
                <w:sz w:val="20"/>
              </w:rPr>
              <w:t>(5)</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aggiunta</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quello</w:t>
            </w:r>
            <w:r>
              <w:rPr>
                <w:rFonts w:ascii="Times New Roman" w:eastAsia="Times New Roman" w:hAnsi="Times New Roman" w:cs="Times New Roman"/>
                <w:sz w:val="20"/>
              </w:rPr>
              <w:t xml:space="preserve"> </w:t>
            </w:r>
            <w:r>
              <w:rPr>
                <w:sz w:val="20"/>
              </w:rPr>
              <w:t>previsto</w:t>
            </w:r>
            <w:r>
              <w:rPr>
                <w:rFonts w:ascii="Times New Roman" w:eastAsia="Times New Roman" w:hAnsi="Times New Roman" w:cs="Times New Roman"/>
                <w:sz w:val="20"/>
              </w:rPr>
              <w:t xml:space="preserve"> </w:t>
            </w:r>
            <w:r>
              <w:rPr>
                <w:sz w:val="20"/>
              </w:rPr>
              <w:t>dalle</w:t>
            </w:r>
            <w:r>
              <w:rPr>
                <w:rFonts w:ascii="Times New Roman" w:eastAsia="Times New Roman" w:hAnsi="Times New Roman" w:cs="Times New Roman"/>
                <w:sz w:val="20"/>
              </w:rPr>
              <w:t xml:space="preserve"> </w:t>
            </w:r>
            <w:r>
              <w:rPr>
                <w:sz w:val="20"/>
              </w:rPr>
              <w:t>lettere</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A1),</w:t>
            </w:r>
            <w:r>
              <w:rPr>
                <w:rFonts w:ascii="Times New Roman" w:eastAsia="Times New Roman" w:hAnsi="Times New Roman" w:cs="Times New Roman"/>
                <w:sz w:val="20"/>
              </w:rPr>
              <w:t xml:space="preserve"> </w:t>
            </w:r>
            <w:r>
              <w:rPr>
                <w:sz w:val="20"/>
              </w:rPr>
              <w:t>B),</w:t>
            </w:r>
            <w:r>
              <w:rPr>
                <w:rFonts w:ascii="Times New Roman" w:eastAsia="Times New Roman" w:hAnsi="Times New Roman" w:cs="Times New Roman"/>
                <w:sz w:val="20"/>
              </w:rPr>
              <w:t xml:space="preserve"> </w:t>
            </w:r>
            <w:r>
              <w:rPr>
                <w:sz w:val="20"/>
              </w:rPr>
              <w:t>B1),</w:t>
            </w:r>
            <w:r>
              <w:rPr>
                <w:rFonts w:ascii="Times New Roman" w:eastAsia="Times New Roman" w:hAnsi="Times New Roman" w:cs="Times New Roman"/>
                <w:sz w:val="20"/>
              </w:rPr>
              <w:t xml:space="preserve"> </w:t>
            </w:r>
            <w:r>
              <w:rPr>
                <w:sz w:val="20"/>
              </w:rPr>
              <w:t>B2)), (N.B.: per i trasferimenti d’ufficio si veda la nota (5</w:t>
            </w:r>
            <w:r>
              <w:rPr>
                <w:rFonts w:ascii="Times New Roman" w:eastAsia="Times New Roman" w:hAnsi="Times New Roman" w:cs="Times New Roman"/>
                <w:sz w:val="20"/>
              </w:rPr>
              <w:t xml:space="preserve"> </w:t>
            </w:r>
            <w:r>
              <w:rPr>
                <w:sz w:val="20"/>
              </w:rPr>
              <w:t>bis)</w:t>
            </w:r>
            <w:r>
              <w:rPr>
                <w:rFonts w:ascii="Times New Roman" w:eastAsia="Times New Roman" w:hAnsi="Times New Roman" w:cs="Times New Roman"/>
                <w:sz w:val="20"/>
              </w:rPr>
              <w:t xml:space="preserve"> </w:t>
            </w:r>
            <w:r>
              <w:rPr>
                <w:sz w:val="20"/>
              </w:rPr>
              <w:t>anche</w:t>
            </w:r>
            <w:r>
              <w:rPr>
                <w:rFonts w:ascii="Times New Roman" w:eastAsia="Times New Roman" w:hAnsi="Times New Roman" w:cs="Times New Roman"/>
                <w:sz w:val="20"/>
              </w:rPr>
              <w:t xml:space="preserve"> </w:t>
            </w:r>
            <w:r>
              <w:rPr>
                <w:sz w:val="20"/>
              </w:rPr>
              <w:t>relativa-</w:t>
            </w:r>
            <w:r>
              <w:rPr>
                <w:rFonts w:ascii="Times New Roman" w:eastAsia="Times New Roman" w:hAnsi="Times New Roman" w:cs="Times New Roman"/>
                <w:sz w:val="20"/>
              </w:rPr>
              <w:t xml:space="preserve"> </w:t>
            </w:r>
            <w:r>
              <w:rPr>
                <w:sz w:val="20"/>
              </w:rPr>
              <w:t>mente</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punto</w:t>
            </w:r>
            <w:r>
              <w:rPr>
                <w:rFonts w:ascii="Times New Roman" w:eastAsia="Times New Roman" w:hAnsi="Times New Roman" w:cs="Times New Roman"/>
                <w:sz w:val="20"/>
              </w:rPr>
              <w:t xml:space="preserve"> </w:t>
            </w:r>
            <w:r>
              <w:rPr>
                <w:sz w:val="20"/>
              </w:rPr>
              <w:t xml:space="preserve">C0). </w:t>
            </w:r>
          </w:p>
          <w:p w14:paraId="551CF2F0" w14:textId="77777777" w:rsidR="00AA261A" w:rsidRDefault="00000000">
            <w:pPr>
              <w:spacing w:after="0" w:line="259" w:lineRule="auto"/>
              <w:ind w:left="7" w:firstLine="0"/>
              <w:jc w:val="left"/>
            </w:pPr>
            <w:r>
              <w:rPr>
                <w:b/>
                <w:sz w:val="20"/>
              </w:rPr>
              <w:t xml:space="preserve"> </w:t>
            </w:r>
          </w:p>
          <w:p w14:paraId="52A0BBA0" w14:textId="77777777" w:rsidR="00AA261A" w:rsidRDefault="00000000">
            <w:pPr>
              <w:spacing w:after="0" w:line="240" w:lineRule="auto"/>
              <w:ind w:left="7" w:right="3720" w:firstLine="0"/>
            </w:pP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ulteriore</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servizio: Entro il </w:t>
            </w:r>
            <w:proofErr w:type="gramStart"/>
            <w:r>
              <w:rPr>
                <w:sz w:val="20"/>
              </w:rPr>
              <w:t>quinquennio  oltre</w:t>
            </w:r>
            <w:proofErr w:type="gramEnd"/>
            <w:r>
              <w:rPr>
                <w:sz w:val="20"/>
              </w:rPr>
              <w:t xml:space="preserve"> il quinquennio </w:t>
            </w:r>
          </w:p>
          <w:p w14:paraId="7B4ACC2D" w14:textId="77777777" w:rsidR="00AA261A" w:rsidRDefault="00000000">
            <w:pPr>
              <w:spacing w:after="0" w:line="259" w:lineRule="auto"/>
              <w:ind w:left="7" w:firstLine="0"/>
              <w:jc w:val="left"/>
            </w:pPr>
            <w:r>
              <w:rPr>
                <w:sz w:val="20"/>
              </w:rPr>
              <w:t>per</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nelle</w:t>
            </w:r>
            <w:r>
              <w:rPr>
                <w:rFonts w:ascii="Times New Roman" w:eastAsia="Times New Roman" w:hAnsi="Times New Roman" w:cs="Times New Roman"/>
                <w:sz w:val="20"/>
              </w:rPr>
              <w:t xml:space="preserve"> </w:t>
            </w:r>
            <w:r>
              <w:rPr>
                <w:sz w:val="20"/>
              </w:rPr>
              <w:t>piccole</w:t>
            </w:r>
            <w:r>
              <w:rPr>
                <w:rFonts w:ascii="Times New Roman" w:eastAsia="Times New Roman" w:hAnsi="Times New Roman" w:cs="Times New Roman"/>
                <w:sz w:val="20"/>
              </w:rPr>
              <w:t xml:space="preserve"> </w:t>
            </w:r>
            <w:r>
              <w:rPr>
                <w:sz w:val="20"/>
              </w:rPr>
              <w:t>isole</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punteggio</w:t>
            </w:r>
            <w:r>
              <w:rPr>
                <w:rFonts w:ascii="Times New Roman" w:eastAsia="Times New Roman" w:hAnsi="Times New Roman" w:cs="Times New Roman"/>
                <w:sz w:val="20"/>
              </w:rPr>
              <w:t xml:space="preserve"> </w:t>
            </w:r>
            <w:r>
              <w:rPr>
                <w:sz w:val="20"/>
              </w:rPr>
              <w:t>si</w:t>
            </w:r>
            <w:r>
              <w:rPr>
                <w:rFonts w:ascii="Times New Roman" w:eastAsia="Times New Roman" w:hAnsi="Times New Roman" w:cs="Times New Roman"/>
                <w:sz w:val="20"/>
              </w:rPr>
              <w:t xml:space="preserve"> </w:t>
            </w:r>
            <w:r>
              <w:rPr>
                <w:sz w:val="20"/>
              </w:rPr>
              <w:t xml:space="preserve">raddoppia </w:t>
            </w:r>
          </w:p>
        </w:tc>
        <w:tc>
          <w:tcPr>
            <w:tcW w:w="982" w:type="dxa"/>
            <w:gridSpan w:val="2"/>
            <w:tcBorders>
              <w:top w:val="single" w:sz="4" w:space="0" w:color="000000"/>
              <w:left w:val="single" w:sz="6" w:space="0" w:color="000000"/>
              <w:bottom w:val="single" w:sz="4" w:space="0" w:color="000000"/>
              <w:right w:val="single" w:sz="6" w:space="0" w:color="000000"/>
            </w:tcBorders>
          </w:tcPr>
          <w:p w14:paraId="7F87DF7E" w14:textId="77777777" w:rsidR="00AA261A" w:rsidRDefault="00000000">
            <w:pPr>
              <w:spacing w:after="0" w:line="259" w:lineRule="auto"/>
              <w:ind w:firstLine="0"/>
              <w:jc w:val="left"/>
            </w:pPr>
            <w:r>
              <w:rPr>
                <w:b/>
                <w:sz w:val="20"/>
              </w:rPr>
              <w:t xml:space="preserve"> </w:t>
            </w:r>
          </w:p>
          <w:p w14:paraId="1A95DC70" w14:textId="77777777" w:rsidR="00AA261A" w:rsidRDefault="00000000">
            <w:pPr>
              <w:spacing w:after="0" w:line="259" w:lineRule="auto"/>
              <w:ind w:firstLine="0"/>
              <w:jc w:val="left"/>
            </w:pPr>
            <w:r>
              <w:rPr>
                <w:b/>
                <w:sz w:val="20"/>
              </w:rPr>
              <w:t xml:space="preserve"> </w:t>
            </w:r>
          </w:p>
          <w:p w14:paraId="02366B50" w14:textId="77777777" w:rsidR="00AA261A" w:rsidRDefault="00000000">
            <w:pPr>
              <w:spacing w:after="221" w:line="259" w:lineRule="auto"/>
              <w:ind w:firstLine="0"/>
              <w:jc w:val="left"/>
            </w:pPr>
            <w:r>
              <w:rPr>
                <w:b/>
                <w:sz w:val="20"/>
              </w:rPr>
              <w:t xml:space="preserve"> </w:t>
            </w:r>
          </w:p>
          <w:p w14:paraId="7CBF9F7F" w14:textId="77777777" w:rsidR="00AA261A" w:rsidRDefault="00000000">
            <w:pPr>
              <w:spacing w:after="0" w:line="259" w:lineRule="auto"/>
              <w:ind w:firstLine="0"/>
              <w:jc w:val="left"/>
            </w:pPr>
            <w:r>
              <w:rPr>
                <w:b/>
                <w:sz w:val="20"/>
              </w:rPr>
              <w:t xml:space="preserve"> </w:t>
            </w:r>
          </w:p>
          <w:p w14:paraId="5E56B742" w14:textId="77777777" w:rsidR="00AA261A" w:rsidRDefault="00000000">
            <w:pPr>
              <w:spacing w:after="0" w:line="259" w:lineRule="auto"/>
              <w:ind w:firstLine="0"/>
              <w:jc w:val="left"/>
            </w:pPr>
            <w:r>
              <w:rPr>
                <w:sz w:val="20"/>
              </w:rPr>
              <w:t>Punti</w:t>
            </w:r>
            <w:r>
              <w:rPr>
                <w:rFonts w:ascii="Times New Roman" w:eastAsia="Times New Roman" w:hAnsi="Times New Roman" w:cs="Times New Roman"/>
                <w:sz w:val="20"/>
              </w:rPr>
              <w:t xml:space="preserve"> </w:t>
            </w:r>
            <w:r>
              <w:rPr>
                <w:sz w:val="20"/>
              </w:rPr>
              <w:t xml:space="preserve">12 </w:t>
            </w:r>
          </w:p>
          <w:p w14:paraId="3FC153F1" w14:textId="77777777" w:rsidR="00AA261A" w:rsidRDefault="00000000">
            <w:pPr>
              <w:spacing w:after="0" w:line="259" w:lineRule="auto"/>
              <w:ind w:firstLine="0"/>
              <w:jc w:val="left"/>
            </w:pPr>
            <w:r>
              <w:rPr>
                <w:b/>
                <w:sz w:val="20"/>
              </w:rPr>
              <w:t xml:space="preserve"> </w:t>
            </w:r>
          </w:p>
          <w:p w14:paraId="76BE0CC7" w14:textId="77777777" w:rsidR="00AA261A" w:rsidRDefault="00000000">
            <w:pPr>
              <w:spacing w:after="0" w:line="259" w:lineRule="auto"/>
              <w:ind w:firstLine="0"/>
              <w:jc w:val="left"/>
            </w:pPr>
            <w:r>
              <w:rPr>
                <w:b/>
                <w:sz w:val="20"/>
              </w:rPr>
              <w:t xml:space="preserve"> </w:t>
            </w:r>
          </w:p>
          <w:p w14:paraId="73FD3264" w14:textId="77777777" w:rsidR="00AA261A" w:rsidRDefault="00000000">
            <w:pPr>
              <w:spacing w:after="0" w:line="259" w:lineRule="auto"/>
              <w:ind w:firstLine="0"/>
              <w:jc w:val="left"/>
            </w:pPr>
            <w:r>
              <w:rPr>
                <w:b/>
                <w:sz w:val="20"/>
              </w:rPr>
              <w:t xml:space="preserve"> </w:t>
            </w:r>
          </w:p>
          <w:p w14:paraId="53830928" w14:textId="77777777" w:rsidR="00AA261A" w:rsidRDefault="00000000">
            <w:pPr>
              <w:spacing w:after="0" w:line="259" w:lineRule="auto"/>
              <w:ind w:firstLine="0"/>
              <w:jc w:val="left"/>
            </w:pPr>
            <w:r>
              <w:rPr>
                <w:sz w:val="20"/>
              </w:rPr>
              <w:t xml:space="preserve"> </w:t>
            </w:r>
          </w:p>
          <w:p w14:paraId="650333D9" w14:textId="77777777" w:rsidR="00AA261A" w:rsidRDefault="00000000">
            <w:pPr>
              <w:spacing w:after="0" w:line="259" w:lineRule="auto"/>
              <w:ind w:firstLine="0"/>
              <w:jc w:val="left"/>
            </w:pPr>
            <w:r>
              <w:rPr>
                <w:sz w:val="20"/>
              </w:rPr>
              <w:t>Punti</w:t>
            </w:r>
            <w:r>
              <w:rPr>
                <w:rFonts w:ascii="Times New Roman" w:eastAsia="Times New Roman" w:hAnsi="Times New Roman" w:cs="Times New Roman"/>
                <w:sz w:val="20"/>
              </w:rPr>
              <w:t xml:space="preserve"> </w:t>
            </w:r>
            <w:r>
              <w:rPr>
                <w:sz w:val="20"/>
              </w:rPr>
              <w:t xml:space="preserve">5 </w:t>
            </w:r>
          </w:p>
          <w:p w14:paraId="46E8F063" w14:textId="77777777" w:rsidR="00AA261A" w:rsidRDefault="00000000">
            <w:pPr>
              <w:spacing w:after="0" w:line="259" w:lineRule="auto"/>
              <w:ind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0" w:type="dxa"/>
            <w:gridSpan w:val="2"/>
            <w:tcBorders>
              <w:top w:val="single" w:sz="4" w:space="0" w:color="000000"/>
              <w:left w:val="single" w:sz="6" w:space="0" w:color="000000"/>
              <w:bottom w:val="single" w:sz="4" w:space="0" w:color="000000"/>
              <w:right w:val="single" w:sz="6" w:space="0" w:color="000000"/>
            </w:tcBorders>
          </w:tcPr>
          <w:p w14:paraId="715AD6A9" w14:textId="77777777" w:rsidR="00AA261A" w:rsidRDefault="00000000">
            <w:pPr>
              <w:spacing w:after="0" w:line="259" w:lineRule="auto"/>
              <w:ind w:left="7" w:firstLine="0"/>
              <w:jc w:val="left"/>
            </w:pPr>
            <w:r>
              <w:rPr>
                <w:b/>
                <w:sz w:val="20"/>
              </w:rPr>
              <w:t xml:space="preserve"> </w:t>
            </w:r>
          </w:p>
        </w:tc>
        <w:tc>
          <w:tcPr>
            <w:tcW w:w="979" w:type="dxa"/>
            <w:gridSpan w:val="2"/>
            <w:tcBorders>
              <w:top w:val="single" w:sz="4" w:space="0" w:color="000000"/>
              <w:left w:val="single" w:sz="6" w:space="0" w:color="000000"/>
              <w:bottom w:val="single" w:sz="4" w:space="0" w:color="000000"/>
              <w:right w:val="single" w:sz="4" w:space="0" w:color="000000"/>
            </w:tcBorders>
          </w:tcPr>
          <w:p w14:paraId="44EA0349" w14:textId="77777777" w:rsidR="00AA261A" w:rsidRDefault="00000000">
            <w:pPr>
              <w:spacing w:after="0" w:line="259" w:lineRule="auto"/>
              <w:ind w:left="7" w:firstLine="0"/>
              <w:jc w:val="left"/>
            </w:pPr>
            <w:r>
              <w:rPr>
                <w:b/>
                <w:sz w:val="20"/>
              </w:rPr>
              <w:t xml:space="preserve"> </w:t>
            </w:r>
          </w:p>
        </w:tc>
      </w:tr>
      <w:tr w:rsidR="00AA261A" w14:paraId="64FD00C5" w14:textId="77777777">
        <w:tblPrEx>
          <w:tblCellMar>
            <w:top w:w="46" w:type="dxa"/>
            <w:left w:w="0" w:type="dxa"/>
          </w:tblCellMar>
        </w:tblPrEx>
        <w:trPr>
          <w:trHeight w:val="2662"/>
        </w:trPr>
        <w:tc>
          <w:tcPr>
            <w:tcW w:w="6688" w:type="dxa"/>
            <w:gridSpan w:val="4"/>
            <w:tcBorders>
              <w:top w:val="single" w:sz="4" w:space="0" w:color="000000"/>
              <w:left w:val="single" w:sz="6" w:space="0" w:color="000000"/>
              <w:bottom w:val="single" w:sz="4" w:space="0" w:color="000000"/>
              <w:right w:val="single" w:sz="6" w:space="0" w:color="000000"/>
            </w:tcBorders>
          </w:tcPr>
          <w:p w14:paraId="183851E4" w14:textId="77777777" w:rsidR="00AA261A" w:rsidRDefault="00000000">
            <w:pPr>
              <w:spacing w:after="0" w:line="259" w:lineRule="auto"/>
              <w:ind w:firstLine="0"/>
              <w:jc w:val="left"/>
            </w:pPr>
            <w:r>
              <w:rPr>
                <w:sz w:val="20"/>
              </w:rPr>
              <w:t>C1)</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i</w:t>
            </w:r>
            <w:r>
              <w:rPr>
                <w:rFonts w:ascii="Times New Roman" w:eastAsia="Times New Roman" w:hAnsi="Times New Roman" w:cs="Times New Roman"/>
                <w:sz w:val="20"/>
              </w:rPr>
              <w:t xml:space="preserve"> </w:t>
            </w:r>
            <w:r>
              <w:rPr>
                <w:sz w:val="20"/>
              </w:rPr>
              <w:t>docenti</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scuola</w:t>
            </w:r>
            <w:r>
              <w:rPr>
                <w:rFonts w:ascii="Times New Roman" w:eastAsia="Times New Roman" w:hAnsi="Times New Roman" w:cs="Times New Roman"/>
                <w:sz w:val="20"/>
              </w:rPr>
              <w:t xml:space="preserve"> </w:t>
            </w:r>
            <w:r>
              <w:rPr>
                <w:sz w:val="20"/>
              </w:rPr>
              <w:t xml:space="preserve">primaria: </w:t>
            </w:r>
          </w:p>
          <w:p w14:paraId="43AA44DC" w14:textId="77777777" w:rsidR="00AA261A" w:rsidRDefault="00000000">
            <w:pPr>
              <w:spacing w:after="0" w:line="241" w:lineRule="auto"/>
              <w:ind w:right="7" w:firstLine="0"/>
            </w:pPr>
            <w:r>
              <w:rPr>
                <w:sz w:val="20"/>
              </w:rPr>
              <w:t>per</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effettivamente</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solo</w:t>
            </w:r>
            <w:r>
              <w:rPr>
                <w:rFonts w:ascii="Times New Roman" w:eastAsia="Times New Roman" w:hAnsi="Times New Roman" w:cs="Times New Roman"/>
                <w:sz w:val="20"/>
              </w:rPr>
              <w:t xml:space="preserve"> </w:t>
            </w:r>
            <w:r>
              <w:rPr>
                <w:sz w:val="20"/>
              </w:rPr>
              <w:t>triennio</w:t>
            </w:r>
            <w:r>
              <w:rPr>
                <w:rFonts w:ascii="Times New Roman" w:eastAsia="Times New Roman" w:hAnsi="Times New Roman" w:cs="Times New Roman"/>
                <w:sz w:val="20"/>
              </w:rPr>
              <w:t xml:space="preserve"> </w:t>
            </w:r>
            <w:r>
              <w:rPr>
                <w:sz w:val="20"/>
              </w:rPr>
              <w:t>senza</w:t>
            </w:r>
            <w:r>
              <w:rPr>
                <w:rFonts w:ascii="Times New Roman" w:eastAsia="Times New Roman" w:hAnsi="Times New Roman" w:cs="Times New Roman"/>
                <w:sz w:val="20"/>
              </w:rPr>
              <w:t xml:space="preserve"> </w:t>
            </w:r>
            <w:r>
              <w:rPr>
                <w:sz w:val="20"/>
              </w:rPr>
              <w:t>soluzione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continuità,</w:t>
            </w:r>
            <w:r>
              <w:rPr>
                <w:rFonts w:ascii="Times New Roman" w:eastAsia="Times New Roman" w:hAnsi="Times New Roman" w:cs="Times New Roman"/>
                <w:sz w:val="20"/>
              </w:rPr>
              <w:t xml:space="preserve"> </w:t>
            </w:r>
            <w:r>
              <w:rPr>
                <w:sz w:val="20"/>
              </w:rPr>
              <w:t>a partire dall’anno scolastico 92/93 fino all’anno scolastico 97/98, come docente "specializzato" per</w:t>
            </w:r>
            <w:r>
              <w:rPr>
                <w:rFonts w:ascii="Times New Roman" w:eastAsia="Times New Roman" w:hAnsi="Times New Roman" w:cs="Times New Roman"/>
                <w:sz w:val="20"/>
              </w:rPr>
              <w:t xml:space="preserve"> </w:t>
            </w:r>
            <w:r>
              <w:rPr>
                <w:sz w:val="20"/>
              </w:rPr>
              <w:t>l'insegnamento</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lingua</w:t>
            </w:r>
            <w:r>
              <w:rPr>
                <w:rFonts w:ascii="Times New Roman" w:eastAsia="Times New Roman" w:hAnsi="Times New Roman" w:cs="Times New Roman"/>
                <w:sz w:val="20"/>
              </w:rPr>
              <w:t xml:space="preserve"> </w:t>
            </w:r>
            <w:r>
              <w:rPr>
                <w:sz w:val="20"/>
              </w:rPr>
              <w:t>straniera</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aggiunta</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quello</w:t>
            </w:r>
            <w:r>
              <w:rPr>
                <w:rFonts w:ascii="Times New Roman" w:eastAsia="Times New Roman" w:hAnsi="Times New Roman" w:cs="Times New Roman"/>
                <w:sz w:val="20"/>
              </w:rPr>
              <w:t xml:space="preserve"> </w:t>
            </w:r>
            <w:r>
              <w:rPr>
                <w:sz w:val="20"/>
              </w:rPr>
              <w:t>previsto</w:t>
            </w:r>
            <w:r>
              <w:rPr>
                <w:rFonts w:ascii="Times New Roman" w:eastAsia="Times New Roman" w:hAnsi="Times New Roman" w:cs="Times New Roman"/>
                <w:sz w:val="20"/>
              </w:rPr>
              <w:t xml:space="preserve"> </w:t>
            </w:r>
            <w:r>
              <w:rPr>
                <w:sz w:val="20"/>
              </w:rPr>
              <w:t>dalle</w:t>
            </w:r>
            <w:r>
              <w:rPr>
                <w:rFonts w:ascii="Times New Roman" w:eastAsia="Times New Roman" w:hAnsi="Times New Roman" w:cs="Times New Roman"/>
                <w:sz w:val="20"/>
              </w:rPr>
              <w:t xml:space="preserve"> </w:t>
            </w:r>
            <w:r>
              <w:rPr>
                <w:sz w:val="20"/>
              </w:rPr>
              <w:t>lettere</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A1),</w:t>
            </w:r>
            <w:r>
              <w:rPr>
                <w:rFonts w:ascii="Times New Roman" w:eastAsia="Times New Roman" w:hAnsi="Times New Roman" w:cs="Times New Roman"/>
                <w:sz w:val="20"/>
              </w:rPr>
              <w:t xml:space="preserve"> </w:t>
            </w:r>
            <w:r>
              <w:rPr>
                <w:sz w:val="20"/>
              </w:rPr>
              <w:t>B),</w:t>
            </w:r>
            <w:r>
              <w:rPr>
                <w:rFonts w:ascii="Times New Roman" w:eastAsia="Times New Roman" w:hAnsi="Times New Roman" w:cs="Times New Roman"/>
                <w:sz w:val="20"/>
              </w:rPr>
              <w:t xml:space="preserve"> </w:t>
            </w:r>
            <w:r>
              <w:rPr>
                <w:sz w:val="20"/>
              </w:rPr>
              <w:t>B2),</w:t>
            </w:r>
            <w:r>
              <w:rPr>
                <w:rFonts w:ascii="Times New Roman" w:eastAsia="Times New Roman" w:hAnsi="Times New Roman" w:cs="Times New Roman"/>
                <w:sz w:val="20"/>
              </w:rPr>
              <w:t xml:space="preserve"> </w:t>
            </w:r>
            <w:r>
              <w:rPr>
                <w:sz w:val="20"/>
              </w:rPr>
              <w:t>C)) per</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servizio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effettivamente</w:t>
            </w:r>
            <w:r>
              <w:rPr>
                <w:rFonts w:ascii="Times New Roman" w:eastAsia="Times New Roman" w:hAnsi="Times New Roman" w:cs="Times New Roman"/>
                <w:sz w:val="20"/>
              </w:rPr>
              <w:t xml:space="preserve"> </w:t>
            </w:r>
            <w:r>
              <w:rPr>
                <w:sz w:val="20"/>
              </w:rPr>
              <w:t>prestato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solo</w:t>
            </w:r>
            <w:r>
              <w:rPr>
                <w:rFonts w:ascii="Times New Roman" w:eastAsia="Times New Roman" w:hAnsi="Times New Roman" w:cs="Times New Roman"/>
                <w:sz w:val="20"/>
              </w:rPr>
              <w:t xml:space="preserve"> </w:t>
            </w:r>
            <w:r>
              <w:rPr>
                <w:sz w:val="20"/>
              </w:rPr>
              <w:t>triennio</w:t>
            </w:r>
            <w:r>
              <w:rPr>
                <w:rFonts w:ascii="Times New Roman" w:eastAsia="Times New Roman" w:hAnsi="Times New Roman" w:cs="Times New Roman"/>
                <w:sz w:val="20"/>
              </w:rPr>
              <w:t xml:space="preserve"> </w:t>
            </w:r>
            <w:r>
              <w:rPr>
                <w:sz w:val="20"/>
              </w:rPr>
              <w:t>senza soluzione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continuità, a partire dall’anno scolastico 92/93 fino all’anno scolastico 97/98, come docente "specialista" </w:t>
            </w:r>
          </w:p>
          <w:p w14:paraId="76208C20" w14:textId="77777777" w:rsidR="00AA261A" w:rsidRDefault="00000000">
            <w:pPr>
              <w:spacing w:after="0" w:line="259" w:lineRule="auto"/>
              <w:ind w:firstLine="0"/>
            </w:pPr>
            <w:r>
              <w:rPr>
                <w:sz w:val="20"/>
              </w:rPr>
              <w:t>per</w:t>
            </w:r>
            <w:r>
              <w:rPr>
                <w:rFonts w:ascii="Times New Roman" w:eastAsia="Times New Roman" w:hAnsi="Times New Roman" w:cs="Times New Roman"/>
                <w:sz w:val="20"/>
              </w:rPr>
              <w:t xml:space="preserve"> </w:t>
            </w:r>
            <w:r>
              <w:rPr>
                <w:sz w:val="20"/>
              </w:rPr>
              <w:t>l'insegnamento</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lingua</w:t>
            </w:r>
            <w:r>
              <w:rPr>
                <w:rFonts w:ascii="Times New Roman" w:eastAsia="Times New Roman" w:hAnsi="Times New Roman" w:cs="Times New Roman"/>
                <w:sz w:val="20"/>
              </w:rPr>
              <w:t xml:space="preserve"> </w:t>
            </w:r>
            <w:r>
              <w:rPr>
                <w:sz w:val="20"/>
              </w:rPr>
              <w:t>straniera</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aggiunta</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quello</w:t>
            </w:r>
            <w:r>
              <w:rPr>
                <w:rFonts w:ascii="Times New Roman" w:eastAsia="Times New Roman" w:hAnsi="Times New Roman" w:cs="Times New Roman"/>
                <w:sz w:val="20"/>
              </w:rPr>
              <w:t xml:space="preserve"> </w:t>
            </w:r>
            <w:r>
              <w:rPr>
                <w:sz w:val="20"/>
              </w:rPr>
              <w:t>previsto</w:t>
            </w:r>
            <w:r>
              <w:rPr>
                <w:rFonts w:ascii="Times New Roman" w:eastAsia="Times New Roman" w:hAnsi="Times New Roman" w:cs="Times New Roman"/>
                <w:sz w:val="20"/>
              </w:rPr>
              <w:t xml:space="preserve"> </w:t>
            </w:r>
            <w:r>
              <w:rPr>
                <w:sz w:val="20"/>
              </w:rPr>
              <w:t>dalle</w:t>
            </w:r>
            <w:r>
              <w:rPr>
                <w:rFonts w:ascii="Times New Roman" w:eastAsia="Times New Roman" w:hAnsi="Times New Roman" w:cs="Times New Roman"/>
                <w:sz w:val="20"/>
              </w:rPr>
              <w:t xml:space="preserve"> </w:t>
            </w:r>
            <w:r>
              <w:rPr>
                <w:sz w:val="20"/>
              </w:rPr>
              <w:t>lettere</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A1,</w:t>
            </w:r>
            <w:r>
              <w:rPr>
                <w:rFonts w:ascii="Times New Roman" w:eastAsia="Times New Roman" w:hAnsi="Times New Roman" w:cs="Times New Roman"/>
                <w:sz w:val="20"/>
              </w:rPr>
              <w:t xml:space="preserve"> </w:t>
            </w:r>
            <w:r>
              <w:rPr>
                <w:sz w:val="20"/>
              </w:rPr>
              <w:t>B,</w:t>
            </w:r>
            <w:r>
              <w:rPr>
                <w:rFonts w:ascii="Times New Roman" w:eastAsia="Times New Roman" w:hAnsi="Times New Roman" w:cs="Times New Roman"/>
                <w:sz w:val="20"/>
              </w:rPr>
              <w:t xml:space="preserve"> </w:t>
            </w:r>
            <w:r>
              <w:rPr>
                <w:sz w:val="20"/>
              </w:rPr>
              <w:t>B2,</w:t>
            </w:r>
            <w:r>
              <w:rPr>
                <w:rFonts w:ascii="Times New Roman" w:eastAsia="Times New Roman" w:hAnsi="Times New Roman" w:cs="Times New Roman"/>
                <w:sz w:val="20"/>
              </w:rPr>
              <w:t xml:space="preserve"> </w:t>
            </w:r>
            <w:r>
              <w:rPr>
                <w:sz w:val="20"/>
              </w:rPr>
              <w:t xml:space="preserve">C)) </w:t>
            </w:r>
          </w:p>
        </w:tc>
        <w:tc>
          <w:tcPr>
            <w:tcW w:w="2940" w:type="dxa"/>
            <w:gridSpan w:val="6"/>
            <w:tcBorders>
              <w:top w:val="single" w:sz="4" w:space="0" w:color="000000"/>
              <w:left w:val="single" w:sz="6" w:space="0" w:color="000000"/>
              <w:bottom w:val="single" w:sz="4" w:space="0" w:color="000000"/>
              <w:right w:val="single" w:sz="6" w:space="0" w:color="000000"/>
            </w:tcBorders>
          </w:tcPr>
          <w:p w14:paraId="59ACB085" w14:textId="77777777" w:rsidR="00AA261A" w:rsidRDefault="00000000">
            <w:pPr>
              <w:spacing w:after="0" w:line="259" w:lineRule="auto"/>
              <w:ind w:left="101" w:firstLine="0"/>
              <w:jc w:val="center"/>
            </w:pPr>
            <w:r>
              <w:rPr>
                <w:sz w:val="21"/>
              </w:rPr>
              <w:t xml:space="preserve"> </w:t>
            </w:r>
          </w:p>
          <w:p w14:paraId="50FCB2C3" w14:textId="77777777" w:rsidR="00AA261A" w:rsidRDefault="00000000">
            <w:pPr>
              <w:spacing w:after="0" w:line="259" w:lineRule="auto"/>
              <w:ind w:left="101" w:firstLine="0"/>
              <w:jc w:val="center"/>
            </w:pPr>
            <w:r>
              <w:rPr>
                <w:sz w:val="21"/>
              </w:rPr>
              <w:t xml:space="preserve"> </w:t>
            </w:r>
          </w:p>
          <w:p w14:paraId="0962B185" w14:textId="77777777" w:rsidR="00AA261A" w:rsidRDefault="00000000">
            <w:pPr>
              <w:spacing w:after="0" w:line="259" w:lineRule="auto"/>
              <w:ind w:left="101" w:firstLine="0"/>
              <w:jc w:val="center"/>
            </w:pPr>
            <w:r>
              <w:rPr>
                <w:sz w:val="21"/>
              </w:rPr>
              <w:t xml:space="preserve"> </w:t>
            </w:r>
          </w:p>
          <w:p w14:paraId="2A40E427" w14:textId="77777777" w:rsidR="00AA261A" w:rsidRDefault="00000000">
            <w:pPr>
              <w:spacing w:after="0" w:line="259" w:lineRule="auto"/>
              <w:ind w:left="101" w:firstLine="0"/>
              <w:jc w:val="center"/>
            </w:pPr>
            <w:r>
              <w:rPr>
                <w:sz w:val="21"/>
              </w:rPr>
              <w:t xml:space="preserve"> </w:t>
            </w:r>
          </w:p>
          <w:p w14:paraId="167D85C9" w14:textId="77777777" w:rsidR="00AA261A" w:rsidRDefault="00000000">
            <w:pPr>
              <w:spacing w:after="0" w:line="259" w:lineRule="auto"/>
              <w:ind w:left="37" w:firstLine="0"/>
              <w:jc w:val="center"/>
            </w:pPr>
            <w:r>
              <w:rPr>
                <w:sz w:val="21"/>
              </w:rPr>
              <w:t xml:space="preserve">NON COMPILARE </w:t>
            </w:r>
          </w:p>
          <w:p w14:paraId="68822CC9" w14:textId="77777777" w:rsidR="00AA261A" w:rsidRDefault="00000000">
            <w:pPr>
              <w:spacing w:after="0" w:line="259" w:lineRule="auto"/>
              <w:ind w:firstLine="0"/>
              <w:jc w:val="left"/>
            </w:pPr>
            <w:r>
              <w:rPr>
                <w:b/>
                <w:sz w:val="20"/>
              </w:rPr>
              <w:t xml:space="preserve"> </w:t>
            </w:r>
          </w:p>
        </w:tc>
      </w:tr>
      <w:tr w:rsidR="00AA261A" w14:paraId="45E91CA3" w14:textId="77777777">
        <w:tblPrEx>
          <w:tblCellMar>
            <w:top w:w="46" w:type="dxa"/>
            <w:left w:w="0" w:type="dxa"/>
          </w:tblCellMar>
        </w:tblPrEx>
        <w:trPr>
          <w:trHeight w:val="1219"/>
        </w:trPr>
        <w:tc>
          <w:tcPr>
            <w:tcW w:w="6688" w:type="dxa"/>
            <w:gridSpan w:val="4"/>
            <w:tcBorders>
              <w:top w:val="single" w:sz="4" w:space="0" w:color="000000"/>
              <w:left w:val="single" w:sz="6" w:space="0" w:color="000000"/>
              <w:bottom w:val="single" w:sz="4" w:space="0" w:color="000000"/>
              <w:right w:val="single" w:sz="6" w:space="0" w:color="000000"/>
            </w:tcBorders>
          </w:tcPr>
          <w:p w14:paraId="59137908" w14:textId="77777777" w:rsidR="00AA261A" w:rsidRDefault="00000000">
            <w:pPr>
              <w:spacing w:after="0" w:line="259" w:lineRule="auto"/>
              <w:ind w:right="65" w:firstLine="0"/>
            </w:pPr>
            <w:r>
              <w:rPr>
                <w:sz w:val="20"/>
              </w:rPr>
              <w:t xml:space="preserve">D) a coloro che, per un triennio, a decorrere dalle operazioni di mobilità per l’a.s. 2000/2001 e fino </w:t>
            </w:r>
            <w:proofErr w:type="spellStart"/>
            <w:r>
              <w:rPr>
                <w:sz w:val="20"/>
              </w:rPr>
              <w:t>all’a.s.</w:t>
            </w:r>
            <w:proofErr w:type="spellEnd"/>
            <w:r>
              <w:rPr>
                <w:sz w:val="20"/>
              </w:rPr>
              <w:t xml:space="preserve"> 2007/2008, non abbiano presentato domanda di trasferimento provinciale o passaggio provinciale o, pur avendo presentato domanda, l’abbiano revocata</w:t>
            </w:r>
            <w:r>
              <w:rPr>
                <w:rFonts w:ascii="Times New Roman" w:eastAsia="Times New Roman" w:hAnsi="Times New Roman" w:cs="Times New Roman"/>
                <w:sz w:val="20"/>
              </w:rPr>
              <w:t xml:space="preserve"> </w:t>
            </w:r>
            <w:r>
              <w:rPr>
                <w:sz w:val="20"/>
              </w:rPr>
              <w:t>nei</w:t>
            </w:r>
            <w:r>
              <w:rPr>
                <w:rFonts w:ascii="Times New Roman" w:eastAsia="Times New Roman" w:hAnsi="Times New Roman" w:cs="Times New Roman"/>
                <w:sz w:val="20"/>
              </w:rPr>
              <w:t xml:space="preserve"> </w:t>
            </w:r>
            <w:r>
              <w:rPr>
                <w:sz w:val="20"/>
              </w:rPr>
              <w:t>termini</w:t>
            </w:r>
            <w:r>
              <w:rPr>
                <w:rFonts w:ascii="Times New Roman" w:eastAsia="Times New Roman" w:hAnsi="Times New Roman" w:cs="Times New Roman"/>
                <w:sz w:val="20"/>
              </w:rPr>
              <w:t xml:space="preserve"> </w:t>
            </w:r>
            <w:r>
              <w:rPr>
                <w:sz w:val="20"/>
              </w:rPr>
              <w:t>previsti,</w:t>
            </w:r>
            <w:r>
              <w:rPr>
                <w:rFonts w:ascii="Times New Roman" w:eastAsia="Times New Roman" w:hAnsi="Times New Roman" w:cs="Times New Roman"/>
                <w:sz w:val="20"/>
              </w:rPr>
              <w:t xml:space="preserve"> </w:t>
            </w:r>
            <w:r>
              <w:rPr>
                <w:sz w:val="20"/>
              </w:rPr>
              <w:t>è riconosciuto,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predetto</w:t>
            </w:r>
            <w:r>
              <w:rPr>
                <w:rFonts w:ascii="Times New Roman" w:eastAsia="Times New Roman" w:hAnsi="Times New Roman" w:cs="Times New Roman"/>
                <w:sz w:val="20"/>
              </w:rPr>
              <w:t xml:space="preserve"> </w:t>
            </w:r>
            <w:r>
              <w:rPr>
                <w:sz w:val="20"/>
              </w:rPr>
              <w:t>triennio,</w:t>
            </w:r>
            <w:r>
              <w:rPr>
                <w:rFonts w:ascii="Times New Roman" w:eastAsia="Times New Roman" w:hAnsi="Times New Roman" w:cs="Times New Roman"/>
                <w:sz w:val="20"/>
              </w:rPr>
              <w:t xml:space="preserve"> </w:t>
            </w:r>
            <w:r>
              <w:rPr>
                <w:sz w:val="20"/>
              </w:rPr>
              <w:t>una</w:t>
            </w:r>
            <w:r>
              <w:rPr>
                <w:rFonts w:ascii="Times New Roman" w:eastAsia="Times New Roman" w:hAnsi="Times New Roman" w:cs="Times New Roman"/>
                <w:sz w:val="20"/>
              </w:rPr>
              <w:t xml:space="preserve"> </w:t>
            </w:r>
            <w:r>
              <w:rPr>
                <w:sz w:val="20"/>
              </w:rPr>
              <w:t>tantum,</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punteggio</w:t>
            </w:r>
            <w:r>
              <w:rPr>
                <w:rFonts w:ascii="Times New Roman" w:eastAsia="Times New Roman" w:hAnsi="Times New Roman" w:cs="Times New Roman"/>
                <w:sz w:val="20"/>
              </w:rPr>
              <w:t xml:space="preserve"> </w:t>
            </w:r>
            <w:r>
              <w:rPr>
                <w:sz w:val="20"/>
              </w:rPr>
              <w:t>aggiuntivo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(5ter) </w:t>
            </w:r>
          </w:p>
        </w:tc>
        <w:tc>
          <w:tcPr>
            <w:tcW w:w="982" w:type="dxa"/>
            <w:gridSpan w:val="2"/>
            <w:tcBorders>
              <w:top w:val="single" w:sz="4" w:space="0" w:color="000000"/>
              <w:left w:val="single" w:sz="6" w:space="0" w:color="000000"/>
              <w:bottom w:val="single" w:sz="4" w:space="0" w:color="000000"/>
              <w:right w:val="single" w:sz="6" w:space="0" w:color="000000"/>
            </w:tcBorders>
          </w:tcPr>
          <w:p w14:paraId="5B16FE39" w14:textId="77777777" w:rsidR="00AA261A" w:rsidRDefault="00000000">
            <w:pPr>
              <w:spacing w:after="0" w:line="259" w:lineRule="auto"/>
              <w:ind w:firstLine="0"/>
              <w:jc w:val="left"/>
            </w:pPr>
            <w:r>
              <w:rPr>
                <w:b/>
                <w:sz w:val="20"/>
              </w:rPr>
              <w:t xml:space="preserve"> </w:t>
            </w:r>
          </w:p>
          <w:p w14:paraId="1C23B424" w14:textId="77777777" w:rsidR="00AA261A" w:rsidRDefault="00000000">
            <w:pPr>
              <w:spacing w:after="0" w:line="259" w:lineRule="auto"/>
              <w:ind w:firstLine="0"/>
              <w:jc w:val="left"/>
            </w:pPr>
            <w:r>
              <w:rPr>
                <w:b/>
                <w:sz w:val="20"/>
              </w:rPr>
              <w:t xml:space="preserve"> </w:t>
            </w:r>
          </w:p>
          <w:p w14:paraId="20C27DFB" w14:textId="77777777" w:rsidR="00AA261A" w:rsidRDefault="00000000">
            <w:pPr>
              <w:spacing w:after="0" w:line="259" w:lineRule="auto"/>
              <w:ind w:firstLine="0"/>
              <w:jc w:val="left"/>
            </w:pPr>
            <w:r>
              <w:rPr>
                <w:b/>
                <w:sz w:val="20"/>
              </w:rPr>
              <w:t xml:space="preserve"> </w:t>
            </w:r>
          </w:p>
          <w:p w14:paraId="6067C2CD" w14:textId="77777777" w:rsidR="00AA261A" w:rsidRDefault="00000000">
            <w:pPr>
              <w:spacing w:after="0" w:line="259" w:lineRule="auto"/>
              <w:ind w:firstLine="0"/>
              <w:jc w:val="left"/>
            </w:pPr>
            <w:r>
              <w:rPr>
                <w:sz w:val="20"/>
              </w:rPr>
              <w:t>Punti</w:t>
            </w:r>
            <w:r>
              <w:rPr>
                <w:rFonts w:ascii="Times New Roman" w:eastAsia="Times New Roman" w:hAnsi="Times New Roman" w:cs="Times New Roman"/>
                <w:sz w:val="20"/>
              </w:rPr>
              <w:t xml:space="preserve"> </w:t>
            </w:r>
            <w:r>
              <w:rPr>
                <w:sz w:val="20"/>
              </w:rPr>
              <w:t xml:space="preserve">10 </w:t>
            </w:r>
          </w:p>
        </w:tc>
        <w:tc>
          <w:tcPr>
            <w:tcW w:w="980" w:type="dxa"/>
            <w:gridSpan w:val="2"/>
            <w:tcBorders>
              <w:top w:val="single" w:sz="4" w:space="0" w:color="000000"/>
              <w:left w:val="single" w:sz="6" w:space="0" w:color="000000"/>
              <w:bottom w:val="single" w:sz="4" w:space="0" w:color="000000"/>
              <w:right w:val="single" w:sz="6" w:space="0" w:color="000000"/>
            </w:tcBorders>
          </w:tcPr>
          <w:p w14:paraId="07A90A4B" w14:textId="77777777" w:rsidR="00AA261A" w:rsidRDefault="00000000">
            <w:pPr>
              <w:spacing w:after="0" w:line="259" w:lineRule="auto"/>
              <w:ind w:left="7" w:firstLine="0"/>
              <w:jc w:val="left"/>
            </w:pPr>
            <w:r>
              <w:rPr>
                <w:b/>
                <w:sz w:val="20"/>
              </w:rPr>
              <w:t xml:space="preserve"> </w:t>
            </w:r>
          </w:p>
        </w:tc>
        <w:tc>
          <w:tcPr>
            <w:tcW w:w="979" w:type="dxa"/>
            <w:gridSpan w:val="2"/>
            <w:tcBorders>
              <w:top w:val="single" w:sz="4" w:space="0" w:color="000000"/>
              <w:left w:val="single" w:sz="6" w:space="0" w:color="000000"/>
              <w:bottom w:val="single" w:sz="4" w:space="0" w:color="000000"/>
              <w:right w:val="single" w:sz="6" w:space="0" w:color="000000"/>
            </w:tcBorders>
          </w:tcPr>
          <w:p w14:paraId="7AFC8E39" w14:textId="77777777" w:rsidR="00AA261A" w:rsidRDefault="00000000">
            <w:pPr>
              <w:spacing w:after="0" w:line="259" w:lineRule="auto"/>
              <w:ind w:left="7" w:firstLine="0"/>
              <w:jc w:val="left"/>
            </w:pPr>
            <w:r>
              <w:rPr>
                <w:b/>
                <w:sz w:val="20"/>
              </w:rPr>
              <w:t xml:space="preserve"> </w:t>
            </w:r>
          </w:p>
        </w:tc>
      </w:tr>
      <w:tr w:rsidR="00AA261A" w14:paraId="0FD63F83" w14:textId="77777777">
        <w:tblPrEx>
          <w:tblCellMar>
            <w:top w:w="46" w:type="dxa"/>
            <w:left w:w="0" w:type="dxa"/>
          </w:tblCellMar>
        </w:tblPrEx>
        <w:trPr>
          <w:trHeight w:val="977"/>
        </w:trPr>
        <w:tc>
          <w:tcPr>
            <w:tcW w:w="6688" w:type="dxa"/>
            <w:gridSpan w:val="4"/>
            <w:tcBorders>
              <w:top w:val="single" w:sz="4" w:space="0" w:color="000000"/>
              <w:left w:val="single" w:sz="6" w:space="0" w:color="000000"/>
              <w:bottom w:val="single" w:sz="4" w:space="0" w:color="000000"/>
              <w:right w:val="single" w:sz="6" w:space="0" w:color="000000"/>
            </w:tcBorders>
          </w:tcPr>
          <w:p w14:paraId="1AFC83D7" w14:textId="77777777" w:rsidR="00AA261A" w:rsidRDefault="00000000">
            <w:pPr>
              <w:spacing w:after="0" w:line="259" w:lineRule="auto"/>
              <w:ind w:firstLine="0"/>
              <w:jc w:val="left"/>
            </w:pPr>
            <w:r>
              <w:rPr>
                <w:sz w:val="20"/>
              </w:rPr>
              <w:t xml:space="preserve"> </w:t>
            </w:r>
          </w:p>
          <w:p w14:paraId="645A94C9" w14:textId="77777777" w:rsidR="00AA261A" w:rsidRDefault="00000000">
            <w:pPr>
              <w:spacing w:after="0" w:line="259" w:lineRule="auto"/>
              <w:ind w:firstLine="0"/>
              <w:jc w:val="left"/>
            </w:pPr>
            <w:r>
              <w:rPr>
                <w:sz w:val="20"/>
              </w:rPr>
              <w:t xml:space="preserve"> </w:t>
            </w:r>
          </w:p>
          <w:p w14:paraId="020AE061" w14:textId="77777777" w:rsidR="00AA261A" w:rsidRDefault="00000000">
            <w:pPr>
              <w:tabs>
                <w:tab w:val="center" w:pos="3956"/>
                <w:tab w:val="right" w:pos="6688"/>
              </w:tabs>
              <w:spacing w:after="0" w:line="259" w:lineRule="auto"/>
              <w:ind w:left="0" w:firstLine="0"/>
              <w:jc w:val="left"/>
            </w:pPr>
            <w:r>
              <w:rPr>
                <w:rFonts w:ascii="Calibri" w:eastAsia="Calibri" w:hAnsi="Calibri" w:cs="Calibri"/>
                <w:sz w:val="22"/>
              </w:rPr>
              <w:tab/>
            </w:r>
            <w:r>
              <w:rPr>
                <w:sz w:val="20"/>
              </w:rPr>
              <w:t xml:space="preserve"> </w:t>
            </w:r>
            <w:r>
              <w:rPr>
                <w:sz w:val="20"/>
              </w:rPr>
              <w:tab/>
              <w:t>TOTALE PUNTEGGIO A1)</w:t>
            </w:r>
          </w:p>
        </w:tc>
        <w:tc>
          <w:tcPr>
            <w:tcW w:w="982" w:type="dxa"/>
            <w:gridSpan w:val="2"/>
            <w:tcBorders>
              <w:top w:val="single" w:sz="4" w:space="0" w:color="000000"/>
              <w:left w:val="single" w:sz="6" w:space="0" w:color="000000"/>
              <w:bottom w:val="single" w:sz="4" w:space="0" w:color="000000"/>
              <w:right w:val="single" w:sz="6" w:space="0" w:color="000000"/>
            </w:tcBorders>
          </w:tcPr>
          <w:p w14:paraId="764E984A" w14:textId="77777777" w:rsidR="00AA261A" w:rsidRDefault="00000000">
            <w:pPr>
              <w:spacing w:after="0" w:line="259" w:lineRule="auto"/>
              <w:ind w:firstLine="0"/>
              <w:jc w:val="left"/>
            </w:pPr>
            <w:r>
              <w:rPr>
                <w:b/>
                <w:sz w:val="20"/>
              </w:rPr>
              <w:t xml:space="preserve"> </w:t>
            </w:r>
          </w:p>
        </w:tc>
        <w:tc>
          <w:tcPr>
            <w:tcW w:w="980" w:type="dxa"/>
            <w:gridSpan w:val="2"/>
            <w:tcBorders>
              <w:top w:val="single" w:sz="4" w:space="0" w:color="000000"/>
              <w:left w:val="single" w:sz="6" w:space="0" w:color="000000"/>
              <w:bottom w:val="single" w:sz="4" w:space="0" w:color="000000"/>
              <w:right w:val="single" w:sz="6" w:space="0" w:color="000000"/>
            </w:tcBorders>
          </w:tcPr>
          <w:p w14:paraId="403551C9" w14:textId="77777777" w:rsidR="00AA261A" w:rsidRDefault="00000000">
            <w:pPr>
              <w:spacing w:after="0" w:line="259" w:lineRule="auto"/>
              <w:ind w:left="7" w:firstLine="0"/>
              <w:jc w:val="left"/>
            </w:pPr>
            <w:r>
              <w:rPr>
                <w:b/>
                <w:sz w:val="20"/>
              </w:rPr>
              <w:t xml:space="preserve"> </w:t>
            </w:r>
          </w:p>
        </w:tc>
        <w:tc>
          <w:tcPr>
            <w:tcW w:w="979" w:type="dxa"/>
            <w:gridSpan w:val="2"/>
            <w:tcBorders>
              <w:top w:val="single" w:sz="4" w:space="0" w:color="000000"/>
              <w:left w:val="single" w:sz="6" w:space="0" w:color="000000"/>
              <w:bottom w:val="single" w:sz="4" w:space="0" w:color="000000"/>
              <w:right w:val="single" w:sz="6" w:space="0" w:color="000000"/>
            </w:tcBorders>
          </w:tcPr>
          <w:p w14:paraId="588F6303" w14:textId="77777777" w:rsidR="00AA261A" w:rsidRDefault="00000000">
            <w:pPr>
              <w:spacing w:after="0" w:line="259" w:lineRule="auto"/>
              <w:ind w:left="7" w:firstLine="0"/>
              <w:jc w:val="left"/>
            </w:pPr>
            <w:r>
              <w:rPr>
                <w:b/>
                <w:sz w:val="20"/>
              </w:rPr>
              <w:t xml:space="preserve"> </w:t>
            </w:r>
          </w:p>
        </w:tc>
      </w:tr>
    </w:tbl>
    <w:p w14:paraId="294F3AC4" w14:textId="77777777" w:rsidR="00AA261A" w:rsidRDefault="00000000">
      <w:pPr>
        <w:spacing w:after="12" w:line="259" w:lineRule="auto"/>
        <w:ind w:left="0" w:firstLine="0"/>
      </w:pPr>
      <w:r>
        <w:rPr>
          <w:b/>
          <w:sz w:val="20"/>
        </w:rPr>
        <w:lastRenderedPageBreak/>
        <w:t xml:space="preserve"> </w:t>
      </w:r>
    </w:p>
    <w:p w14:paraId="5F8E3131" w14:textId="77777777" w:rsidR="00AA261A" w:rsidRDefault="00000000">
      <w:pPr>
        <w:spacing w:after="14" w:line="259" w:lineRule="auto"/>
        <w:ind w:left="0" w:firstLine="0"/>
      </w:pPr>
      <w:r>
        <w:rPr>
          <w:b/>
          <w:sz w:val="20"/>
        </w:rPr>
        <w:t xml:space="preserve"> </w:t>
      </w:r>
    </w:p>
    <w:p w14:paraId="6D020348" w14:textId="77777777" w:rsidR="00AA261A" w:rsidRDefault="00000000">
      <w:pPr>
        <w:spacing w:after="15" w:line="259" w:lineRule="auto"/>
        <w:ind w:left="0" w:firstLine="0"/>
      </w:pPr>
      <w:r>
        <w:rPr>
          <w:b/>
          <w:sz w:val="20"/>
        </w:rPr>
        <w:t xml:space="preserve"> </w:t>
      </w:r>
    </w:p>
    <w:p w14:paraId="0144E33C" w14:textId="77777777" w:rsidR="00AA261A" w:rsidRDefault="00000000">
      <w:pPr>
        <w:spacing w:after="14" w:line="259" w:lineRule="auto"/>
        <w:ind w:left="0" w:firstLine="0"/>
      </w:pPr>
      <w:r>
        <w:rPr>
          <w:b/>
          <w:sz w:val="20"/>
        </w:rPr>
        <w:t xml:space="preserve"> </w:t>
      </w:r>
    </w:p>
    <w:p w14:paraId="4ACE34DC" w14:textId="77777777" w:rsidR="00AA261A" w:rsidRDefault="00000000">
      <w:pPr>
        <w:spacing w:after="12" w:line="259" w:lineRule="auto"/>
        <w:ind w:left="0" w:firstLine="0"/>
      </w:pPr>
      <w:r>
        <w:rPr>
          <w:b/>
          <w:sz w:val="20"/>
        </w:rPr>
        <w:t xml:space="preserve"> </w:t>
      </w:r>
    </w:p>
    <w:p w14:paraId="63CEC160" w14:textId="77777777" w:rsidR="00AA261A" w:rsidRDefault="00000000">
      <w:pPr>
        <w:spacing w:after="14" w:line="259" w:lineRule="auto"/>
        <w:ind w:left="0" w:firstLine="0"/>
      </w:pPr>
      <w:r>
        <w:rPr>
          <w:b/>
          <w:sz w:val="20"/>
        </w:rPr>
        <w:t xml:space="preserve"> </w:t>
      </w:r>
    </w:p>
    <w:p w14:paraId="0DDD62EF" w14:textId="77777777" w:rsidR="00AA261A" w:rsidRDefault="00000000">
      <w:pPr>
        <w:spacing w:after="0" w:line="259" w:lineRule="auto"/>
        <w:ind w:left="0" w:firstLine="0"/>
      </w:pPr>
      <w:r>
        <w:rPr>
          <w:b/>
          <w:sz w:val="20"/>
        </w:rPr>
        <w:t xml:space="preserve"> </w:t>
      </w:r>
    </w:p>
    <w:tbl>
      <w:tblPr>
        <w:tblStyle w:val="TableGrid"/>
        <w:tblW w:w="9592" w:type="dxa"/>
        <w:tblInd w:w="28" w:type="dxa"/>
        <w:tblCellMar>
          <w:top w:w="30" w:type="dxa"/>
          <w:right w:w="4" w:type="dxa"/>
        </w:tblCellMar>
        <w:tblLook w:val="04A0" w:firstRow="1" w:lastRow="0" w:firstColumn="1" w:lastColumn="0" w:noHBand="0" w:noVBand="1"/>
      </w:tblPr>
      <w:tblGrid>
        <w:gridCol w:w="6652"/>
        <w:gridCol w:w="982"/>
        <w:gridCol w:w="982"/>
        <w:gridCol w:w="976"/>
      </w:tblGrid>
      <w:tr w:rsidR="00AA261A" w14:paraId="7D67C90F" w14:textId="77777777">
        <w:trPr>
          <w:trHeight w:val="318"/>
        </w:trPr>
        <w:tc>
          <w:tcPr>
            <w:tcW w:w="6652" w:type="dxa"/>
            <w:tcBorders>
              <w:top w:val="double" w:sz="6" w:space="0" w:color="000000"/>
              <w:left w:val="single" w:sz="17" w:space="0" w:color="000000"/>
              <w:bottom w:val="double" w:sz="6" w:space="0" w:color="000000"/>
              <w:right w:val="double" w:sz="6" w:space="0" w:color="000000"/>
            </w:tcBorders>
            <w:shd w:val="clear" w:color="auto" w:fill="DFDFDF"/>
          </w:tcPr>
          <w:p w14:paraId="01292340" w14:textId="77777777" w:rsidR="00AA261A" w:rsidRDefault="00000000">
            <w:pPr>
              <w:spacing w:after="0" w:line="259" w:lineRule="auto"/>
              <w:ind w:left="18" w:firstLine="0"/>
              <w:jc w:val="left"/>
            </w:pPr>
            <w:r>
              <w:rPr>
                <w:sz w:val="20"/>
              </w:rPr>
              <w:t>A2</w:t>
            </w:r>
            <w:r>
              <w:rPr>
                <w:rFonts w:ascii="Times New Roman" w:eastAsia="Times New Roman" w:hAnsi="Times New Roman" w:cs="Times New Roman"/>
                <w:sz w:val="20"/>
              </w:rPr>
              <w:t xml:space="preserve"> </w:t>
            </w:r>
            <w:r>
              <w:rPr>
                <w:sz w:val="20"/>
              </w:rPr>
              <w:t>ESIGENZE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FAMIGLIA</w:t>
            </w:r>
            <w:r>
              <w:rPr>
                <w:rFonts w:ascii="Times New Roman" w:eastAsia="Times New Roman" w:hAnsi="Times New Roman" w:cs="Times New Roman"/>
                <w:sz w:val="20"/>
              </w:rPr>
              <w:t xml:space="preserve"> </w:t>
            </w:r>
            <w:r>
              <w:rPr>
                <w:sz w:val="20"/>
              </w:rPr>
              <w:t>(6)</w:t>
            </w:r>
            <w:r>
              <w:rPr>
                <w:rFonts w:ascii="Times New Roman" w:eastAsia="Times New Roman" w:hAnsi="Times New Roman" w:cs="Times New Roman"/>
                <w:sz w:val="20"/>
              </w:rPr>
              <w:t xml:space="preserve"> </w:t>
            </w:r>
            <w:r>
              <w:rPr>
                <w:sz w:val="20"/>
              </w:rPr>
              <w:t xml:space="preserve">(7) </w:t>
            </w:r>
          </w:p>
        </w:tc>
        <w:tc>
          <w:tcPr>
            <w:tcW w:w="982" w:type="dxa"/>
            <w:tcBorders>
              <w:top w:val="double" w:sz="6" w:space="0" w:color="000000"/>
              <w:left w:val="double" w:sz="6" w:space="0" w:color="000000"/>
              <w:bottom w:val="double" w:sz="6" w:space="0" w:color="000000"/>
              <w:right w:val="double" w:sz="6" w:space="0" w:color="000000"/>
            </w:tcBorders>
            <w:shd w:val="clear" w:color="auto" w:fill="DFDFDF"/>
          </w:tcPr>
          <w:p w14:paraId="2239F91C" w14:textId="77777777" w:rsidR="00AA261A" w:rsidRDefault="00000000">
            <w:pPr>
              <w:spacing w:after="0" w:line="259" w:lineRule="auto"/>
              <w:ind w:left="23" w:firstLine="0"/>
              <w:jc w:val="left"/>
            </w:pPr>
            <w:r>
              <w:rPr>
                <w:rFonts w:ascii="Times New Roman" w:eastAsia="Times New Roman" w:hAnsi="Times New Roman" w:cs="Times New Roman"/>
              </w:rPr>
              <w:t xml:space="preserve"> </w:t>
            </w:r>
          </w:p>
        </w:tc>
        <w:tc>
          <w:tcPr>
            <w:tcW w:w="982" w:type="dxa"/>
            <w:tcBorders>
              <w:top w:val="double" w:sz="6" w:space="0" w:color="000000"/>
              <w:left w:val="double" w:sz="6" w:space="0" w:color="000000"/>
              <w:bottom w:val="double" w:sz="6" w:space="0" w:color="000000"/>
              <w:right w:val="double" w:sz="6" w:space="0" w:color="000000"/>
            </w:tcBorders>
            <w:shd w:val="clear" w:color="auto" w:fill="DFDFDF"/>
          </w:tcPr>
          <w:p w14:paraId="25167D1E" w14:textId="77777777" w:rsidR="00AA261A" w:rsidRDefault="00000000">
            <w:pPr>
              <w:spacing w:after="0" w:line="259" w:lineRule="auto"/>
              <w:ind w:left="23" w:firstLine="0"/>
              <w:jc w:val="left"/>
            </w:pPr>
            <w:r>
              <w:rPr>
                <w:rFonts w:ascii="Times New Roman" w:eastAsia="Times New Roman" w:hAnsi="Times New Roman" w:cs="Times New Roman"/>
              </w:rPr>
              <w:t xml:space="preserve"> </w:t>
            </w:r>
          </w:p>
        </w:tc>
        <w:tc>
          <w:tcPr>
            <w:tcW w:w="976" w:type="dxa"/>
            <w:tcBorders>
              <w:top w:val="double" w:sz="6" w:space="0" w:color="000000"/>
              <w:left w:val="double" w:sz="6" w:space="0" w:color="000000"/>
              <w:bottom w:val="double" w:sz="6" w:space="0" w:color="000000"/>
              <w:right w:val="double" w:sz="6" w:space="0" w:color="000000"/>
            </w:tcBorders>
            <w:shd w:val="clear" w:color="auto" w:fill="DFDFDF"/>
          </w:tcPr>
          <w:p w14:paraId="6ACAB3FC" w14:textId="77777777" w:rsidR="00AA261A" w:rsidRDefault="00000000">
            <w:pPr>
              <w:spacing w:after="0" w:line="259" w:lineRule="auto"/>
              <w:ind w:left="23" w:firstLine="0"/>
              <w:jc w:val="left"/>
            </w:pPr>
            <w:r>
              <w:rPr>
                <w:rFonts w:ascii="Times New Roman" w:eastAsia="Times New Roman" w:hAnsi="Times New Roman" w:cs="Times New Roman"/>
              </w:rPr>
              <w:t xml:space="preserve"> </w:t>
            </w:r>
          </w:p>
        </w:tc>
      </w:tr>
      <w:tr w:rsidR="00AA261A" w14:paraId="6E185A9D" w14:textId="77777777">
        <w:trPr>
          <w:trHeight w:val="765"/>
        </w:trPr>
        <w:tc>
          <w:tcPr>
            <w:tcW w:w="6652" w:type="dxa"/>
            <w:tcBorders>
              <w:top w:val="double" w:sz="6" w:space="0" w:color="000000"/>
              <w:left w:val="single" w:sz="17" w:space="0" w:color="000000"/>
              <w:bottom w:val="double" w:sz="6" w:space="0" w:color="000000"/>
              <w:right w:val="double" w:sz="6" w:space="0" w:color="000000"/>
            </w:tcBorders>
            <w:shd w:val="clear" w:color="auto" w:fill="DFDFDF"/>
          </w:tcPr>
          <w:p w14:paraId="11994C72" w14:textId="77777777" w:rsidR="00AA261A" w:rsidRDefault="00000000">
            <w:pPr>
              <w:spacing w:after="0" w:line="259" w:lineRule="auto"/>
              <w:ind w:left="18" w:firstLine="0"/>
              <w:jc w:val="left"/>
            </w:pPr>
            <w:r>
              <w:rPr>
                <w:sz w:val="20"/>
              </w:rPr>
              <w:t>Tipo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esigenza </w:t>
            </w:r>
          </w:p>
        </w:tc>
        <w:tc>
          <w:tcPr>
            <w:tcW w:w="982" w:type="dxa"/>
            <w:tcBorders>
              <w:top w:val="double" w:sz="6" w:space="0" w:color="000000"/>
              <w:left w:val="double" w:sz="6" w:space="0" w:color="000000"/>
              <w:bottom w:val="double" w:sz="6" w:space="0" w:color="000000"/>
              <w:right w:val="double" w:sz="6" w:space="0" w:color="000000"/>
            </w:tcBorders>
            <w:shd w:val="clear" w:color="auto" w:fill="DFDFDF"/>
          </w:tcPr>
          <w:p w14:paraId="41167EF7" w14:textId="77777777" w:rsidR="00AA261A" w:rsidRDefault="00000000">
            <w:pPr>
              <w:spacing w:after="0" w:line="259" w:lineRule="auto"/>
              <w:ind w:left="23" w:right="1" w:firstLine="0"/>
              <w:jc w:val="left"/>
            </w:pPr>
            <w:r>
              <w:rPr>
                <w:sz w:val="20"/>
              </w:rPr>
              <w:t xml:space="preserve">Punteggio previsto da CCNI </w:t>
            </w:r>
          </w:p>
        </w:tc>
        <w:tc>
          <w:tcPr>
            <w:tcW w:w="982" w:type="dxa"/>
            <w:tcBorders>
              <w:top w:val="double" w:sz="6" w:space="0" w:color="000000"/>
              <w:left w:val="double" w:sz="6" w:space="0" w:color="000000"/>
              <w:bottom w:val="double" w:sz="6" w:space="0" w:color="000000"/>
              <w:right w:val="double" w:sz="6" w:space="0" w:color="000000"/>
            </w:tcBorders>
            <w:shd w:val="clear" w:color="auto" w:fill="DFDFDF"/>
          </w:tcPr>
          <w:p w14:paraId="1711A37F" w14:textId="77777777" w:rsidR="00AA261A" w:rsidRDefault="00000000">
            <w:pPr>
              <w:spacing w:after="0" w:line="259" w:lineRule="auto"/>
              <w:ind w:left="23" w:firstLine="67"/>
              <w:jc w:val="left"/>
            </w:pPr>
            <w:r>
              <w:rPr>
                <w:sz w:val="20"/>
              </w:rPr>
              <w:t xml:space="preserve">Riservato al docente </w:t>
            </w:r>
          </w:p>
        </w:tc>
        <w:tc>
          <w:tcPr>
            <w:tcW w:w="976" w:type="dxa"/>
            <w:tcBorders>
              <w:top w:val="double" w:sz="6" w:space="0" w:color="000000"/>
              <w:left w:val="double" w:sz="6" w:space="0" w:color="000000"/>
              <w:bottom w:val="double" w:sz="6" w:space="0" w:color="000000"/>
              <w:right w:val="double" w:sz="6" w:space="0" w:color="000000"/>
            </w:tcBorders>
            <w:shd w:val="clear" w:color="auto" w:fill="DFDFDF"/>
          </w:tcPr>
          <w:p w14:paraId="1ABA09D8" w14:textId="77777777" w:rsidR="00AA261A" w:rsidRDefault="00000000">
            <w:pPr>
              <w:spacing w:after="0" w:line="259" w:lineRule="auto"/>
              <w:ind w:left="23" w:firstLine="67"/>
              <w:jc w:val="left"/>
            </w:pPr>
            <w:r>
              <w:rPr>
                <w:sz w:val="20"/>
              </w:rPr>
              <w:t xml:space="preserve">Riservato all’Ufficio </w:t>
            </w:r>
          </w:p>
        </w:tc>
      </w:tr>
      <w:tr w:rsidR="00AA261A" w14:paraId="4CC2F9CD" w14:textId="77777777">
        <w:trPr>
          <w:trHeight w:val="1000"/>
        </w:trPr>
        <w:tc>
          <w:tcPr>
            <w:tcW w:w="6652" w:type="dxa"/>
            <w:tcBorders>
              <w:top w:val="double" w:sz="6" w:space="0" w:color="000000"/>
              <w:left w:val="single" w:sz="12" w:space="0" w:color="000000"/>
              <w:bottom w:val="single" w:sz="6" w:space="0" w:color="000000"/>
              <w:right w:val="single" w:sz="6" w:space="0" w:color="000000"/>
            </w:tcBorders>
          </w:tcPr>
          <w:p w14:paraId="37592D40" w14:textId="77777777" w:rsidR="00AA261A" w:rsidRDefault="00000000">
            <w:pPr>
              <w:spacing w:after="0" w:line="259" w:lineRule="auto"/>
              <w:ind w:left="4" w:firstLine="0"/>
              <w:jc w:val="left"/>
            </w:pPr>
            <w:r>
              <w:rPr>
                <w:sz w:val="20"/>
              </w:rPr>
              <w:t>A)</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ricongiungimento</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coniuge/parte dell’unione civile/convivente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fatto</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nel</w:t>
            </w:r>
            <w:r>
              <w:rPr>
                <w:rFonts w:ascii="Times New Roman" w:eastAsia="Times New Roman" w:hAnsi="Times New Roman" w:cs="Times New Roman"/>
                <w:sz w:val="20"/>
              </w:rPr>
              <w:t xml:space="preserve"> </w:t>
            </w:r>
            <w:r>
              <w:rPr>
                <w:sz w:val="20"/>
              </w:rPr>
              <w:t>caso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docenti</w:t>
            </w:r>
            <w:r>
              <w:rPr>
                <w:rFonts w:ascii="Times New Roman" w:eastAsia="Times New Roman" w:hAnsi="Times New Roman" w:cs="Times New Roman"/>
                <w:sz w:val="20"/>
              </w:rPr>
              <w:t xml:space="preserve"> </w:t>
            </w:r>
            <w:r>
              <w:rPr>
                <w:sz w:val="20"/>
              </w:rPr>
              <w:t>senza</w:t>
            </w:r>
            <w:r>
              <w:rPr>
                <w:rFonts w:ascii="Times New Roman" w:eastAsia="Times New Roman" w:hAnsi="Times New Roman" w:cs="Times New Roman"/>
                <w:sz w:val="20"/>
              </w:rPr>
              <w:t xml:space="preserve"> </w:t>
            </w:r>
            <w:r>
              <w:rPr>
                <w:sz w:val="20"/>
              </w:rPr>
              <w:t>coniuge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separati</w:t>
            </w:r>
            <w:r>
              <w:rPr>
                <w:rFonts w:ascii="Times New Roman" w:eastAsia="Times New Roman" w:hAnsi="Times New Roman" w:cs="Times New Roman"/>
                <w:sz w:val="20"/>
              </w:rPr>
              <w:t xml:space="preserve"> </w:t>
            </w:r>
            <w:r>
              <w:rPr>
                <w:sz w:val="20"/>
              </w:rPr>
              <w:t>giudizialmente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consensualmente</w:t>
            </w:r>
            <w:r>
              <w:rPr>
                <w:rFonts w:ascii="Times New Roman" w:eastAsia="Times New Roman" w:hAnsi="Times New Roman" w:cs="Times New Roman"/>
                <w:sz w:val="20"/>
              </w:rPr>
              <w:t xml:space="preserve"> </w:t>
            </w:r>
            <w:r>
              <w:rPr>
                <w:sz w:val="20"/>
              </w:rPr>
              <w:t>con</w:t>
            </w:r>
            <w:r>
              <w:rPr>
                <w:rFonts w:ascii="Times New Roman" w:eastAsia="Times New Roman" w:hAnsi="Times New Roman" w:cs="Times New Roman"/>
                <w:sz w:val="20"/>
              </w:rPr>
              <w:t xml:space="preserve"> </w:t>
            </w:r>
            <w:r>
              <w:rPr>
                <w:sz w:val="20"/>
              </w:rPr>
              <w:t>atto</w:t>
            </w:r>
            <w:r>
              <w:rPr>
                <w:rFonts w:ascii="Times New Roman" w:eastAsia="Times New Roman" w:hAnsi="Times New Roman" w:cs="Times New Roman"/>
                <w:sz w:val="20"/>
              </w:rPr>
              <w:t xml:space="preserve"> </w:t>
            </w:r>
            <w:r>
              <w:rPr>
                <w:sz w:val="20"/>
              </w:rPr>
              <w:t>omologato</w:t>
            </w:r>
            <w:r>
              <w:rPr>
                <w:rFonts w:ascii="Times New Roman" w:eastAsia="Times New Roman" w:hAnsi="Times New Roman" w:cs="Times New Roman"/>
                <w:sz w:val="20"/>
              </w:rPr>
              <w:t xml:space="preserve"> </w:t>
            </w:r>
            <w:r>
              <w:rPr>
                <w:sz w:val="20"/>
              </w:rPr>
              <w:t>dal</w:t>
            </w:r>
            <w:r>
              <w:rPr>
                <w:rFonts w:ascii="Times New Roman" w:eastAsia="Times New Roman" w:hAnsi="Times New Roman" w:cs="Times New Roman"/>
                <w:sz w:val="20"/>
              </w:rPr>
              <w:t xml:space="preserve"> </w:t>
            </w:r>
            <w:r>
              <w:rPr>
                <w:sz w:val="20"/>
              </w:rPr>
              <w:t>tribunale,</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ricongiungimento</w:t>
            </w:r>
            <w:r>
              <w:rPr>
                <w:rFonts w:ascii="Times New Roman" w:eastAsia="Times New Roman" w:hAnsi="Times New Roman" w:cs="Times New Roman"/>
                <w:sz w:val="20"/>
              </w:rPr>
              <w:t xml:space="preserve"> </w:t>
            </w:r>
            <w:r>
              <w:rPr>
                <w:sz w:val="20"/>
              </w:rPr>
              <w:t>ai</w:t>
            </w:r>
            <w:r>
              <w:rPr>
                <w:rFonts w:ascii="Times New Roman" w:eastAsia="Times New Roman" w:hAnsi="Times New Roman" w:cs="Times New Roman"/>
                <w:sz w:val="20"/>
              </w:rPr>
              <w:t xml:space="preserve"> </w:t>
            </w:r>
            <w:r>
              <w:rPr>
                <w:sz w:val="20"/>
              </w:rPr>
              <w:t>genitori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ai</w:t>
            </w:r>
            <w:r>
              <w:rPr>
                <w:rFonts w:ascii="Times New Roman" w:eastAsia="Times New Roman" w:hAnsi="Times New Roman" w:cs="Times New Roman"/>
                <w:sz w:val="20"/>
              </w:rPr>
              <w:t xml:space="preserve"> </w:t>
            </w:r>
            <w:r>
              <w:rPr>
                <w:sz w:val="20"/>
              </w:rPr>
              <w:t xml:space="preserve">figli </w:t>
            </w:r>
          </w:p>
        </w:tc>
        <w:tc>
          <w:tcPr>
            <w:tcW w:w="982" w:type="dxa"/>
            <w:tcBorders>
              <w:top w:val="double" w:sz="6" w:space="0" w:color="000000"/>
              <w:left w:val="single" w:sz="6" w:space="0" w:color="000000"/>
              <w:bottom w:val="single" w:sz="6" w:space="0" w:color="000000"/>
              <w:right w:val="single" w:sz="6" w:space="0" w:color="000000"/>
            </w:tcBorders>
          </w:tcPr>
          <w:p w14:paraId="7329BF99" w14:textId="77777777" w:rsidR="00AA261A" w:rsidRDefault="00000000">
            <w:pPr>
              <w:spacing w:after="0" w:line="259" w:lineRule="auto"/>
              <w:ind w:left="8" w:firstLine="0"/>
              <w:jc w:val="left"/>
            </w:pPr>
            <w:r>
              <w:rPr>
                <w:b/>
                <w:sz w:val="20"/>
              </w:rPr>
              <w:t xml:space="preserve"> </w:t>
            </w:r>
          </w:p>
          <w:p w14:paraId="23A83823" w14:textId="77777777" w:rsidR="00AA261A" w:rsidRDefault="00000000">
            <w:pPr>
              <w:spacing w:after="0" w:line="259" w:lineRule="auto"/>
              <w:ind w:left="8" w:firstLine="0"/>
              <w:jc w:val="left"/>
            </w:pPr>
            <w:r>
              <w:rPr>
                <w:b/>
                <w:sz w:val="20"/>
              </w:rPr>
              <w:t xml:space="preserve"> </w:t>
            </w:r>
          </w:p>
          <w:p w14:paraId="077E4B65" w14:textId="77777777" w:rsidR="00AA261A" w:rsidRDefault="00000000">
            <w:pPr>
              <w:spacing w:after="0" w:line="259" w:lineRule="auto"/>
              <w:ind w:left="8"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tcBorders>
              <w:top w:val="double" w:sz="6" w:space="0" w:color="000000"/>
              <w:left w:val="single" w:sz="6" w:space="0" w:color="000000"/>
              <w:bottom w:val="single" w:sz="6" w:space="0" w:color="000000"/>
              <w:right w:val="single" w:sz="6" w:space="0" w:color="000000"/>
            </w:tcBorders>
          </w:tcPr>
          <w:p w14:paraId="131F0968" w14:textId="77777777" w:rsidR="00AA261A" w:rsidRDefault="00000000">
            <w:pPr>
              <w:spacing w:after="0" w:line="259" w:lineRule="auto"/>
              <w:ind w:left="8" w:firstLine="0"/>
              <w:jc w:val="left"/>
            </w:pPr>
            <w:r>
              <w:rPr>
                <w:b/>
                <w:sz w:val="20"/>
              </w:rPr>
              <w:t xml:space="preserve"> </w:t>
            </w:r>
          </w:p>
        </w:tc>
        <w:tc>
          <w:tcPr>
            <w:tcW w:w="976" w:type="dxa"/>
            <w:tcBorders>
              <w:top w:val="double" w:sz="6" w:space="0" w:color="000000"/>
              <w:left w:val="single" w:sz="6" w:space="0" w:color="000000"/>
              <w:bottom w:val="single" w:sz="6" w:space="0" w:color="000000"/>
              <w:right w:val="single" w:sz="6" w:space="0" w:color="000000"/>
            </w:tcBorders>
          </w:tcPr>
          <w:p w14:paraId="28B89899" w14:textId="77777777" w:rsidR="00AA261A" w:rsidRDefault="00000000">
            <w:pPr>
              <w:spacing w:after="0" w:line="259" w:lineRule="auto"/>
              <w:ind w:left="6" w:firstLine="0"/>
              <w:jc w:val="left"/>
            </w:pPr>
            <w:r>
              <w:rPr>
                <w:b/>
                <w:sz w:val="20"/>
              </w:rPr>
              <w:t xml:space="preserve"> </w:t>
            </w:r>
          </w:p>
        </w:tc>
      </w:tr>
      <w:tr w:rsidR="00AA261A" w14:paraId="4F77D5A8" w14:textId="77777777">
        <w:trPr>
          <w:trHeight w:val="254"/>
        </w:trPr>
        <w:tc>
          <w:tcPr>
            <w:tcW w:w="6652" w:type="dxa"/>
            <w:tcBorders>
              <w:top w:val="single" w:sz="6" w:space="0" w:color="000000"/>
              <w:left w:val="single" w:sz="12" w:space="0" w:color="000000"/>
              <w:bottom w:val="single" w:sz="6" w:space="0" w:color="000000"/>
              <w:right w:val="single" w:sz="6" w:space="0" w:color="000000"/>
            </w:tcBorders>
          </w:tcPr>
          <w:p w14:paraId="6EF60D9A" w14:textId="77777777" w:rsidR="00AA261A" w:rsidRDefault="00000000">
            <w:pPr>
              <w:spacing w:after="0" w:line="259" w:lineRule="auto"/>
              <w:ind w:left="4" w:firstLine="0"/>
              <w:jc w:val="left"/>
            </w:pPr>
            <w:r>
              <w:rPr>
                <w:sz w:val="20"/>
              </w:rPr>
              <w:t>B)</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figlio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età</w:t>
            </w:r>
            <w:r>
              <w:rPr>
                <w:rFonts w:ascii="Times New Roman" w:eastAsia="Times New Roman" w:hAnsi="Times New Roman" w:cs="Times New Roman"/>
                <w:sz w:val="20"/>
              </w:rPr>
              <w:t xml:space="preserve"> </w:t>
            </w:r>
            <w:r>
              <w:rPr>
                <w:sz w:val="20"/>
              </w:rPr>
              <w:t>inferiore</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sei</w:t>
            </w:r>
            <w:r>
              <w:rPr>
                <w:rFonts w:ascii="Times New Roman" w:eastAsia="Times New Roman" w:hAnsi="Times New Roman" w:cs="Times New Roman"/>
                <w:sz w:val="20"/>
              </w:rPr>
              <w:t xml:space="preserve"> </w:t>
            </w:r>
            <w:r>
              <w:rPr>
                <w:sz w:val="20"/>
              </w:rPr>
              <w:t>anni</w:t>
            </w:r>
            <w:r>
              <w:rPr>
                <w:rFonts w:ascii="Times New Roman" w:eastAsia="Times New Roman" w:hAnsi="Times New Roman" w:cs="Times New Roman"/>
                <w:sz w:val="20"/>
              </w:rPr>
              <w:t xml:space="preserve"> </w:t>
            </w:r>
            <w:r>
              <w:rPr>
                <w:sz w:val="20"/>
              </w:rPr>
              <w:t xml:space="preserve">(8) </w:t>
            </w:r>
          </w:p>
        </w:tc>
        <w:tc>
          <w:tcPr>
            <w:tcW w:w="982" w:type="dxa"/>
            <w:tcBorders>
              <w:top w:val="single" w:sz="6" w:space="0" w:color="000000"/>
              <w:left w:val="single" w:sz="6" w:space="0" w:color="000000"/>
              <w:bottom w:val="single" w:sz="6" w:space="0" w:color="000000"/>
              <w:right w:val="single" w:sz="6" w:space="0" w:color="000000"/>
            </w:tcBorders>
          </w:tcPr>
          <w:p w14:paraId="7074CEDE" w14:textId="77777777" w:rsidR="00AA261A" w:rsidRDefault="00000000">
            <w:pPr>
              <w:spacing w:after="0" w:line="259" w:lineRule="auto"/>
              <w:ind w:left="8" w:firstLine="0"/>
              <w:jc w:val="left"/>
            </w:pPr>
            <w:r>
              <w:rPr>
                <w:sz w:val="20"/>
              </w:rPr>
              <w:t>Punti</w:t>
            </w:r>
            <w:r>
              <w:rPr>
                <w:rFonts w:ascii="Times New Roman" w:eastAsia="Times New Roman" w:hAnsi="Times New Roman" w:cs="Times New Roman"/>
                <w:sz w:val="20"/>
              </w:rPr>
              <w:t xml:space="preserve"> </w:t>
            </w:r>
            <w:r>
              <w:rPr>
                <w:sz w:val="20"/>
              </w:rPr>
              <w:t xml:space="preserve">5 </w:t>
            </w:r>
          </w:p>
        </w:tc>
        <w:tc>
          <w:tcPr>
            <w:tcW w:w="982" w:type="dxa"/>
            <w:tcBorders>
              <w:top w:val="single" w:sz="6" w:space="0" w:color="000000"/>
              <w:left w:val="single" w:sz="6" w:space="0" w:color="000000"/>
              <w:bottom w:val="single" w:sz="6" w:space="0" w:color="000000"/>
              <w:right w:val="single" w:sz="6" w:space="0" w:color="000000"/>
            </w:tcBorders>
          </w:tcPr>
          <w:p w14:paraId="4C3119A7" w14:textId="77777777" w:rsidR="00AA261A" w:rsidRDefault="00000000">
            <w:pPr>
              <w:spacing w:after="0" w:line="259" w:lineRule="auto"/>
              <w:ind w:left="8" w:firstLine="0"/>
              <w:jc w:val="left"/>
            </w:pPr>
            <w:r>
              <w:rPr>
                <w:sz w:val="20"/>
              </w:rPr>
              <w:t xml:space="preserve"> </w:t>
            </w:r>
          </w:p>
        </w:tc>
        <w:tc>
          <w:tcPr>
            <w:tcW w:w="976" w:type="dxa"/>
            <w:tcBorders>
              <w:top w:val="single" w:sz="6" w:space="0" w:color="000000"/>
              <w:left w:val="single" w:sz="6" w:space="0" w:color="000000"/>
              <w:bottom w:val="single" w:sz="6" w:space="0" w:color="000000"/>
              <w:right w:val="single" w:sz="6" w:space="0" w:color="000000"/>
            </w:tcBorders>
          </w:tcPr>
          <w:p w14:paraId="12B1F104" w14:textId="77777777" w:rsidR="00AA261A" w:rsidRDefault="00000000">
            <w:pPr>
              <w:spacing w:after="0" w:line="259" w:lineRule="auto"/>
              <w:ind w:left="6" w:firstLine="0"/>
              <w:jc w:val="left"/>
            </w:pPr>
            <w:r>
              <w:rPr>
                <w:sz w:val="20"/>
              </w:rPr>
              <w:t xml:space="preserve"> </w:t>
            </w:r>
          </w:p>
        </w:tc>
      </w:tr>
      <w:tr w:rsidR="00AA261A" w14:paraId="315A78A1" w14:textId="77777777">
        <w:trPr>
          <w:trHeight w:val="739"/>
        </w:trPr>
        <w:tc>
          <w:tcPr>
            <w:tcW w:w="6652" w:type="dxa"/>
            <w:tcBorders>
              <w:top w:val="single" w:sz="6" w:space="0" w:color="000000"/>
              <w:left w:val="single" w:sz="12" w:space="0" w:color="000000"/>
              <w:bottom w:val="single" w:sz="6" w:space="0" w:color="000000"/>
              <w:right w:val="single" w:sz="6" w:space="0" w:color="000000"/>
            </w:tcBorders>
          </w:tcPr>
          <w:p w14:paraId="434C7881" w14:textId="77777777" w:rsidR="00AA261A" w:rsidRDefault="00000000">
            <w:pPr>
              <w:spacing w:after="2" w:line="241" w:lineRule="auto"/>
              <w:ind w:left="4" w:firstLine="0"/>
            </w:pPr>
            <w:r>
              <w:rPr>
                <w:sz w:val="20"/>
              </w:rPr>
              <w:t>C)</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figlio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età</w:t>
            </w:r>
            <w:r>
              <w:rPr>
                <w:rFonts w:ascii="Times New Roman" w:eastAsia="Times New Roman" w:hAnsi="Times New Roman" w:cs="Times New Roman"/>
                <w:sz w:val="20"/>
              </w:rPr>
              <w:t xml:space="preserve"> </w:t>
            </w:r>
            <w:r>
              <w:rPr>
                <w:sz w:val="20"/>
              </w:rPr>
              <w:t>superiore</w:t>
            </w:r>
            <w:r>
              <w:rPr>
                <w:rFonts w:ascii="Times New Roman" w:eastAsia="Times New Roman" w:hAnsi="Times New Roman" w:cs="Times New Roman"/>
                <w:sz w:val="20"/>
              </w:rPr>
              <w:t xml:space="preserve"> </w:t>
            </w:r>
            <w:r>
              <w:rPr>
                <w:sz w:val="20"/>
              </w:rPr>
              <w:t>ai</w:t>
            </w:r>
            <w:r>
              <w:rPr>
                <w:rFonts w:ascii="Times New Roman" w:eastAsia="Times New Roman" w:hAnsi="Times New Roman" w:cs="Times New Roman"/>
                <w:sz w:val="20"/>
              </w:rPr>
              <w:t xml:space="preserve"> </w:t>
            </w:r>
            <w:r>
              <w:rPr>
                <w:sz w:val="20"/>
              </w:rPr>
              <w:t>sei</w:t>
            </w:r>
            <w:r>
              <w:rPr>
                <w:rFonts w:ascii="Times New Roman" w:eastAsia="Times New Roman" w:hAnsi="Times New Roman" w:cs="Times New Roman"/>
                <w:sz w:val="20"/>
              </w:rPr>
              <w:t xml:space="preserve"> </w:t>
            </w:r>
            <w:r>
              <w:rPr>
                <w:sz w:val="20"/>
              </w:rPr>
              <w:t>anni,</w:t>
            </w:r>
            <w:r>
              <w:rPr>
                <w:rFonts w:ascii="Times New Roman" w:eastAsia="Times New Roman" w:hAnsi="Times New Roman" w:cs="Times New Roman"/>
                <w:sz w:val="20"/>
              </w:rPr>
              <w:t xml:space="preserve"> </w:t>
            </w:r>
            <w:r>
              <w:rPr>
                <w:sz w:val="20"/>
              </w:rPr>
              <w:t>ma</w:t>
            </w:r>
            <w:r>
              <w:rPr>
                <w:rFonts w:ascii="Times New Roman" w:eastAsia="Times New Roman" w:hAnsi="Times New Roman" w:cs="Times New Roman"/>
                <w:sz w:val="20"/>
              </w:rPr>
              <w:t xml:space="preserve"> </w:t>
            </w:r>
            <w:r>
              <w:rPr>
                <w:sz w:val="20"/>
              </w:rPr>
              <w:t>che</w:t>
            </w:r>
            <w:r>
              <w:rPr>
                <w:rFonts w:ascii="Times New Roman" w:eastAsia="Times New Roman" w:hAnsi="Times New Roman" w:cs="Times New Roman"/>
                <w:sz w:val="20"/>
              </w:rPr>
              <w:t xml:space="preserve"> </w:t>
            </w:r>
            <w:r>
              <w:rPr>
                <w:sz w:val="20"/>
              </w:rPr>
              <w:t>non</w:t>
            </w:r>
            <w:r>
              <w:rPr>
                <w:rFonts w:ascii="Times New Roman" w:eastAsia="Times New Roman" w:hAnsi="Times New Roman" w:cs="Times New Roman"/>
                <w:sz w:val="20"/>
              </w:rPr>
              <w:t xml:space="preserve"> </w:t>
            </w:r>
            <w:r>
              <w:rPr>
                <w:sz w:val="20"/>
              </w:rPr>
              <w:t>abbia</w:t>
            </w:r>
            <w:r>
              <w:rPr>
                <w:rFonts w:ascii="Times New Roman" w:eastAsia="Times New Roman" w:hAnsi="Times New Roman" w:cs="Times New Roman"/>
                <w:sz w:val="20"/>
              </w:rPr>
              <w:t xml:space="preserve"> </w:t>
            </w:r>
            <w:r>
              <w:rPr>
                <w:sz w:val="20"/>
              </w:rPr>
              <w:t>superato</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diciottesimo</w:t>
            </w:r>
            <w:r>
              <w:rPr>
                <w:rFonts w:ascii="Times New Roman" w:eastAsia="Times New Roman" w:hAnsi="Times New Roman" w:cs="Times New Roman"/>
                <w:sz w:val="20"/>
              </w:rPr>
              <w:t xml:space="preserve"> </w:t>
            </w:r>
            <w:r>
              <w:rPr>
                <w:sz w:val="20"/>
              </w:rPr>
              <w:t>anno di</w:t>
            </w:r>
            <w:r>
              <w:rPr>
                <w:rFonts w:ascii="Times New Roman" w:eastAsia="Times New Roman" w:hAnsi="Times New Roman" w:cs="Times New Roman"/>
                <w:sz w:val="20"/>
              </w:rPr>
              <w:t xml:space="preserve"> </w:t>
            </w:r>
            <w:r>
              <w:rPr>
                <w:sz w:val="20"/>
              </w:rPr>
              <w:t>età</w:t>
            </w:r>
            <w:r>
              <w:rPr>
                <w:rFonts w:ascii="Times New Roman" w:eastAsia="Times New Roman" w:hAnsi="Times New Roman" w:cs="Times New Roman"/>
                <w:sz w:val="20"/>
              </w:rPr>
              <w:t xml:space="preserve"> </w:t>
            </w:r>
            <w:r>
              <w:rPr>
                <w:sz w:val="20"/>
              </w:rPr>
              <w:t>(8)</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figlio</w:t>
            </w:r>
            <w:r>
              <w:rPr>
                <w:rFonts w:ascii="Times New Roman" w:eastAsia="Times New Roman" w:hAnsi="Times New Roman" w:cs="Times New Roman"/>
                <w:sz w:val="20"/>
              </w:rPr>
              <w:t xml:space="preserve"> </w:t>
            </w:r>
            <w:r>
              <w:rPr>
                <w:sz w:val="20"/>
              </w:rPr>
              <w:t>maggiorenne</w:t>
            </w:r>
            <w:r>
              <w:rPr>
                <w:rFonts w:ascii="Times New Roman" w:eastAsia="Times New Roman" w:hAnsi="Times New Roman" w:cs="Times New Roman"/>
                <w:sz w:val="20"/>
              </w:rPr>
              <w:t xml:space="preserve"> </w:t>
            </w:r>
            <w:r>
              <w:rPr>
                <w:sz w:val="20"/>
              </w:rPr>
              <w:t>che</w:t>
            </w:r>
            <w:r>
              <w:rPr>
                <w:rFonts w:ascii="Times New Roman" w:eastAsia="Times New Roman" w:hAnsi="Times New Roman" w:cs="Times New Roman"/>
                <w:sz w:val="20"/>
              </w:rPr>
              <w:t xml:space="preserve"> </w:t>
            </w:r>
            <w:r>
              <w:rPr>
                <w:sz w:val="20"/>
              </w:rPr>
              <w:t>risulti</w:t>
            </w:r>
            <w:r>
              <w:rPr>
                <w:rFonts w:ascii="Times New Roman" w:eastAsia="Times New Roman" w:hAnsi="Times New Roman" w:cs="Times New Roman"/>
                <w:sz w:val="20"/>
              </w:rPr>
              <w:t xml:space="preserve"> </w:t>
            </w:r>
          </w:p>
          <w:p w14:paraId="67B7CAF9" w14:textId="77777777" w:rsidR="00AA261A" w:rsidRDefault="00000000">
            <w:pPr>
              <w:spacing w:after="0" w:line="259" w:lineRule="auto"/>
              <w:ind w:left="4" w:firstLine="0"/>
              <w:jc w:val="left"/>
            </w:pPr>
            <w:r>
              <w:rPr>
                <w:sz w:val="20"/>
              </w:rPr>
              <w:t>totalmente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permanentemente</w:t>
            </w:r>
            <w:r>
              <w:rPr>
                <w:rFonts w:ascii="Times New Roman" w:eastAsia="Times New Roman" w:hAnsi="Times New Roman" w:cs="Times New Roman"/>
                <w:sz w:val="20"/>
              </w:rPr>
              <w:t xml:space="preserve"> </w:t>
            </w:r>
            <w:r>
              <w:rPr>
                <w:sz w:val="20"/>
              </w:rPr>
              <w:t>inabile</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proficuo</w:t>
            </w:r>
            <w:r>
              <w:rPr>
                <w:rFonts w:ascii="Times New Roman" w:eastAsia="Times New Roman" w:hAnsi="Times New Roman" w:cs="Times New Roman"/>
                <w:sz w:val="20"/>
              </w:rPr>
              <w:t xml:space="preserve"> </w:t>
            </w:r>
            <w:r>
              <w:rPr>
                <w:sz w:val="20"/>
              </w:rPr>
              <w:t xml:space="preserve">lavoro </w:t>
            </w:r>
          </w:p>
        </w:tc>
        <w:tc>
          <w:tcPr>
            <w:tcW w:w="982" w:type="dxa"/>
            <w:tcBorders>
              <w:top w:val="single" w:sz="6" w:space="0" w:color="000000"/>
              <w:left w:val="single" w:sz="6" w:space="0" w:color="000000"/>
              <w:bottom w:val="single" w:sz="6" w:space="0" w:color="000000"/>
              <w:right w:val="single" w:sz="6" w:space="0" w:color="000000"/>
            </w:tcBorders>
          </w:tcPr>
          <w:p w14:paraId="10F291B2" w14:textId="77777777" w:rsidR="00AA261A" w:rsidRDefault="00000000">
            <w:pPr>
              <w:spacing w:after="0" w:line="259" w:lineRule="auto"/>
              <w:ind w:left="8" w:firstLine="0"/>
              <w:jc w:val="left"/>
            </w:pPr>
            <w:r>
              <w:rPr>
                <w:b/>
                <w:sz w:val="20"/>
              </w:rPr>
              <w:t xml:space="preserve"> </w:t>
            </w:r>
          </w:p>
          <w:p w14:paraId="44CC07F8" w14:textId="77777777" w:rsidR="00AA261A" w:rsidRDefault="00000000">
            <w:pPr>
              <w:spacing w:after="0" w:line="259" w:lineRule="auto"/>
              <w:ind w:left="8" w:firstLine="0"/>
              <w:jc w:val="left"/>
            </w:pPr>
            <w:r>
              <w:rPr>
                <w:b/>
                <w:sz w:val="20"/>
              </w:rPr>
              <w:t xml:space="preserve"> </w:t>
            </w:r>
          </w:p>
          <w:p w14:paraId="625A98AC" w14:textId="77777777" w:rsidR="00AA261A" w:rsidRDefault="00000000">
            <w:pPr>
              <w:spacing w:after="0" w:line="259" w:lineRule="auto"/>
              <w:ind w:left="8" w:firstLine="0"/>
              <w:jc w:val="left"/>
            </w:pPr>
            <w:r>
              <w:rPr>
                <w:sz w:val="20"/>
              </w:rPr>
              <w:t>Punti</w:t>
            </w:r>
            <w:r>
              <w:rPr>
                <w:rFonts w:ascii="Times New Roman" w:eastAsia="Times New Roman" w:hAnsi="Times New Roman" w:cs="Times New Roman"/>
                <w:sz w:val="20"/>
              </w:rPr>
              <w:t xml:space="preserve"> </w:t>
            </w:r>
            <w:r>
              <w:rPr>
                <w:sz w:val="20"/>
              </w:rPr>
              <w:t xml:space="preserve">4 </w:t>
            </w:r>
          </w:p>
        </w:tc>
        <w:tc>
          <w:tcPr>
            <w:tcW w:w="982" w:type="dxa"/>
            <w:tcBorders>
              <w:top w:val="single" w:sz="6" w:space="0" w:color="000000"/>
              <w:left w:val="single" w:sz="6" w:space="0" w:color="000000"/>
              <w:bottom w:val="single" w:sz="6" w:space="0" w:color="000000"/>
              <w:right w:val="single" w:sz="6" w:space="0" w:color="000000"/>
            </w:tcBorders>
          </w:tcPr>
          <w:p w14:paraId="489FE7AF" w14:textId="77777777" w:rsidR="00AA261A" w:rsidRDefault="00000000">
            <w:pPr>
              <w:spacing w:after="0" w:line="259" w:lineRule="auto"/>
              <w:ind w:left="8" w:firstLine="0"/>
              <w:jc w:val="left"/>
            </w:pPr>
            <w:r>
              <w:rPr>
                <w:b/>
                <w:sz w:val="20"/>
              </w:rPr>
              <w:t xml:space="preserve"> </w:t>
            </w:r>
          </w:p>
        </w:tc>
        <w:tc>
          <w:tcPr>
            <w:tcW w:w="976" w:type="dxa"/>
            <w:tcBorders>
              <w:top w:val="single" w:sz="6" w:space="0" w:color="000000"/>
              <w:left w:val="single" w:sz="6" w:space="0" w:color="000000"/>
              <w:bottom w:val="single" w:sz="6" w:space="0" w:color="000000"/>
              <w:right w:val="single" w:sz="6" w:space="0" w:color="000000"/>
            </w:tcBorders>
          </w:tcPr>
          <w:p w14:paraId="3987FF50" w14:textId="77777777" w:rsidR="00AA261A" w:rsidRDefault="00000000">
            <w:pPr>
              <w:spacing w:after="0" w:line="259" w:lineRule="auto"/>
              <w:ind w:left="6" w:firstLine="0"/>
              <w:jc w:val="left"/>
            </w:pPr>
            <w:r>
              <w:rPr>
                <w:b/>
                <w:sz w:val="20"/>
              </w:rPr>
              <w:t xml:space="preserve"> </w:t>
            </w:r>
          </w:p>
        </w:tc>
      </w:tr>
      <w:tr w:rsidR="00AA261A" w14:paraId="0AF01424" w14:textId="77777777">
        <w:trPr>
          <w:trHeight w:val="1225"/>
        </w:trPr>
        <w:tc>
          <w:tcPr>
            <w:tcW w:w="6652" w:type="dxa"/>
            <w:tcBorders>
              <w:top w:val="single" w:sz="6" w:space="0" w:color="000000"/>
              <w:left w:val="single" w:sz="12" w:space="0" w:color="000000"/>
              <w:bottom w:val="single" w:sz="6" w:space="0" w:color="000000"/>
              <w:right w:val="single" w:sz="6" w:space="0" w:color="000000"/>
            </w:tcBorders>
          </w:tcPr>
          <w:p w14:paraId="76D286C9" w14:textId="77777777" w:rsidR="00AA261A" w:rsidRDefault="00000000">
            <w:pPr>
              <w:spacing w:after="0" w:line="259" w:lineRule="auto"/>
              <w:ind w:left="4" w:right="154" w:firstLine="0"/>
            </w:pPr>
            <w:r>
              <w:rPr>
                <w:sz w:val="20"/>
              </w:rPr>
              <w:t>D)</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cura</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l'assistenza</w:t>
            </w:r>
            <w:r>
              <w:rPr>
                <w:rFonts w:ascii="Times New Roman" w:eastAsia="Times New Roman" w:hAnsi="Times New Roman" w:cs="Times New Roman"/>
                <w:sz w:val="20"/>
              </w:rPr>
              <w:t xml:space="preserve"> </w:t>
            </w:r>
            <w:r>
              <w:rPr>
                <w:sz w:val="20"/>
              </w:rPr>
              <w:t>dei</w:t>
            </w:r>
            <w:r>
              <w:rPr>
                <w:rFonts w:ascii="Times New Roman" w:eastAsia="Times New Roman" w:hAnsi="Times New Roman" w:cs="Times New Roman"/>
                <w:sz w:val="20"/>
              </w:rPr>
              <w:t xml:space="preserve"> </w:t>
            </w:r>
            <w:r>
              <w:rPr>
                <w:sz w:val="20"/>
              </w:rPr>
              <w:t>figli</w:t>
            </w:r>
            <w:r>
              <w:rPr>
                <w:rFonts w:ascii="Times New Roman" w:eastAsia="Times New Roman" w:hAnsi="Times New Roman" w:cs="Times New Roman"/>
                <w:sz w:val="20"/>
              </w:rPr>
              <w:t xml:space="preserve"> </w:t>
            </w:r>
            <w:r>
              <w:rPr>
                <w:sz w:val="20"/>
              </w:rPr>
              <w:t>disabili</w:t>
            </w:r>
            <w:r>
              <w:rPr>
                <w:rFonts w:ascii="Times New Roman" w:eastAsia="Times New Roman" w:hAnsi="Times New Roman" w:cs="Times New Roman"/>
                <w:sz w:val="20"/>
              </w:rPr>
              <w:t xml:space="preserve"> </w:t>
            </w:r>
            <w:r>
              <w:rPr>
                <w:sz w:val="20"/>
              </w:rPr>
              <w:t>fisici,</w:t>
            </w:r>
            <w:r>
              <w:rPr>
                <w:rFonts w:ascii="Times New Roman" w:eastAsia="Times New Roman" w:hAnsi="Times New Roman" w:cs="Times New Roman"/>
                <w:sz w:val="20"/>
              </w:rPr>
              <w:t xml:space="preserve"> </w:t>
            </w:r>
            <w:r>
              <w:rPr>
                <w:sz w:val="20"/>
              </w:rPr>
              <w:t>psichici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sensoriali,</w:t>
            </w:r>
            <w:r>
              <w:rPr>
                <w:rFonts w:ascii="Times New Roman" w:eastAsia="Times New Roman" w:hAnsi="Times New Roman" w:cs="Times New Roman"/>
                <w:sz w:val="20"/>
              </w:rPr>
              <w:t xml:space="preserve"> </w:t>
            </w:r>
            <w:r>
              <w:rPr>
                <w:sz w:val="20"/>
              </w:rPr>
              <w:t>tossicodipendenti,</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coniuge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genitore</w:t>
            </w:r>
            <w:r>
              <w:rPr>
                <w:rFonts w:ascii="Times New Roman" w:eastAsia="Times New Roman" w:hAnsi="Times New Roman" w:cs="Times New Roman"/>
                <w:sz w:val="20"/>
              </w:rPr>
              <w:t xml:space="preserve"> </w:t>
            </w:r>
            <w:r>
              <w:rPr>
                <w:sz w:val="20"/>
              </w:rPr>
              <w:t>totalmente</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permanentemente</w:t>
            </w:r>
            <w:r>
              <w:rPr>
                <w:rFonts w:ascii="Times New Roman" w:eastAsia="Times New Roman" w:hAnsi="Times New Roman" w:cs="Times New Roman"/>
                <w:sz w:val="20"/>
              </w:rPr>
              <w:t xml:space="preserve"> </w:t>
            </w:r>
            <w:r>
              <w:rPr>
                <w:sz w:val="20"/>
              </w:rPr>
              <w:t>inabili</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lavoro</w:t>
            </w:r>
            <w:r>
              <w:rPr>
                <w:rFonts w:ascii="Times New Roman" w:eastAsia="Times New Roman" w:hAnsi="Times New Roman" w:cs="Times New Roman"/>
                <w:sz w:val="20"/>
              </w:rPr>
              <w:t xml:space="preserve"> </w:t>
            </w:r>
            <w:r>
              <w:rPr>
                <w:sz w:val="20"/>
              </w:rPr>
              <w:t>che</w:t>
            </w:r>
            <w:r>
              <w:rPr>
                <w:rFonts w:ascii="Times New Roman" w:eastAsia="Times New Roman" w:hAnsi="Times New Roman" w:cs="Times New Roman"/>
                <w:sz w:val="20"/>
              </w:rPr>
              <w:t xml:space="preserve"> </w:t>
            </w:r>
            <w:r>
              <w:rPr>
                <w:sz w:val="20"/>
              </w:rPr>
              <w:t>possono</w:t>
            </w:r>
            <w:r>
              <w:rPr>
                <w:rFonts w:ascii="Times New Roman" w:eastAsia="Times New Roman" w:hAnsi="Times New Roman" w:cs="Times New Roman"/>
                <w:sz w:val="20"/>
              </w:rPr>
              <w:t xml:space="preserve"> </w:t>
            </w:r>
            <w:r>
              <w:rPr>
                <w:sz w:val="20"/>
              </w:rPr>
              <w:t>essere</w:t>
            </w:r>
            <w:r>
              <w:rPr>
                <w:rFonts w:ascii="Times New Roman" w:eastAsia="Times New Roman" w:hAnsi="Times New Roman" w:cs="Times New Roman"/>
                <w:sz w:val="20"/>
              </w:rPr>
              <w:t xml:space="preserve"> </w:t>
            </w:r>
            <w:r>
              <w:rPr>
                <w:sz w:val="20"/>
              </w:rPr>
              <w:t>assistiti</w:t>
            </w:r>
            <w:r>
              <w:rPr>
                <w:rFonts w:ascii="Times New Roman" w:eastAsia="Times New Roman" w:hAnsi="Times New Roman" w:cs="Times New Roman"/>
                <w:sz w:val="20"/>
              </w:rPr>
              <w:t xml:space="preserve"> </w:t>
            </w:r>
            <w:r>
              <w:rPr>
                <w:sz w:val="20"/>
              </w:rPr>
              <w:t>soltanto</w:t>
            </w:r>
            <w:r>
              <w:rPr>
                <w:rFonts w:ascii="Times New Roman" w:eastAsia="Times New Roman" w:hAnsi="Times New Roman" w:cs="Times New Roman"/>
                <w:sz w:val="20"/>
              </w:rPr>
              <w:t xml:space="preserve"> </w:t>
            </w:r>
            <w:r>
              <w:rPr>
                <w:sz w:val="20"/>
              </w:rPr>
              <w:t>nel</w:t>
            </w:r>
            <w:r>
              <w:rPr>
                <w:rFonts w:ascii="Times New Roman" w:eastAsia="Times New Roman" w:hAnsi="Times New Roman" w:cs="Times New Roman"/>
                <w:sz w:val="20"/>
              </w:rPr>
              <w:t xml:space="preserve"> </w:t>
            </w:r>
            <w:r>
              <w:rPr>
                <w:sz w:val="20"/>
              </w:rPr>
              <w:t>comune</w:t>
            </w:r>
            <w:r>
              <w:rPr>
                <w:rFonts w:ascii="Times New Roman" w:eastAsia="Times New Roman" w:hAnsi="Times New Roman" w:cs="Times New Roman"/>
                <w:sz w:val="20"/>
              </w:rPr>
              <w:t xml:space="preserve"> </w:t>
            </w:r>
            <w:r>
              <w:rPr>
                <w:sz w:val="20"/>
              </w:rPr>
              <w:t>richiesto,</w:t>
            </w:r>
            <w:r>
              <w:rPr>
                <w:rFonts w:ascii="Times New Roman" w:eastAsia="Times New Roman" w:hAnsi="Times New Roman" w:cs="Times New Roman"/>
                <w:sz w:val="20"/>
              </w:rPr>
              <w:t xml:space="preserve"> </w:t>
            </w:r>
            <w:r>
              <w:rPr>
                <w:sz w:val="20"/>
              </w:rPr>
              <w:t>esclusivamente</w:t>
            </w:r>
            <w:r>
              <w:rPr>
                <w:rFonts w:ascii="Times New Roman" w:eastAsia="Times New Roman" w:hAnsi="Times New Roman" w:cs="Times New Roman"/>
                <w:sz w:val="20"/>
              </w:rPr>
              <w:t xml:space="preserve"> </w:t>
            </w:r>
            <w:r>
              <w:rPr>
                <w:sz w:val="20"/>
              </w:rPr>
              <w:t>alle</w:t>
            </w:r>
            <w:r>
              <w:rPr>
                <w:rFonts w:ascii="Times New Roman" w:eastAsia="Times New Roman" w:hAnsi="Times New Roman" w:cs="Times New Roman"/>
                <w:sz w:val="20"/>
              </w:rPr>
              <w:t xml:space="preserve"> </w:t>
            </w:r>
            <w:r>
              <w:rPr>
                <w:sz w:val="20"/>
              </w:rPr>
              <w:t>condizioni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cui</w:t>
            </w:r>
            <w:r>
              <w:rPr>
                <w:rFonts w:ascii="Times New Roman" w:eastAsia="Times New Roman" w:hAnsi="Times New Roman" w:cs="Times New Roman"/>
                <w:sz w:val="20"/>
              </w:rPr>
              <w:t xml:space="preserve"> </w:t>
            </w:r>
            <w:r>
              <w:rPr>
                <w:sz w:val="20"/>
              </w:rPr>
              <w:t>ai</w:t>
            </w:r>
            <w:r>
              <w:rPr>
                <w:rFonts w:ascii="Times New Roman" w:eastAsia="Times New Roman" w:hAnsi="Times New Roman" w:cs="Times New Roman"/>
                <w:sz w:val="20"/>
              </w:rPr>
              <w:t xml:space="preserve"> </w:t>
            </w:r>
            <w:r>
              <w:rPr>
                <w:sz w:val="20"/>
              </w:rPr>
              <w:t>punti</w:t>
            </w:r>
            <w:r>
              <w:rPr>
                <w:rFonts w:ascii="Times New Roman" w:eastAsia="Times New Roman" w:hAnsi="Times New Roman" w:cs="Times New Roman"/>
                <w:sz w:val="20"/>
              </w:rPr>
              <w:t xml:space="preserve"> </w:t>
            </w:r>
            <w:proofErr w:type="spellStart"/>
            <w:proofErr w:type="gramStart"/>
            <w:r>
              <w:rPr>
                <w:sz w:val="20"/>
              </w:rPr>
              <w:t>a,b</w:t>
            </w:r>
            <w:proofErr w:type="spellEnd"/>
            <w:proofErr w:type="gramEnd"/>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c</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nota</w:t>
            </w:r>
            <w:r>
              <w:rPr>
                <w:rFonts w:ascii="Times New Roman" w:eastAsia="Times New Roman" w:hAnsi="Times New Roman" w:cs="Times New Roman"/>
                <w:sz w:val="20"/>
              </w:rPr>
              <w:t xml:space="preserve"> </w:t>
            </w:r>
            <w:r>
              <w:rPr>
                <w:sz w:val="20"/>
              </w:rPr>
              <w:t>sub</w:t>
            </w:r>
            <w:r>
              <w:rPr>
                <w:rFonts w:ascii="Times New Roman" w:eastAsia="Times New Roman" w:hAnsi="Times New Roman" w:cs="Times New Roman"/>
                <w:sz w:val="20"/>
              </w:rPr>
              <w:t xml:space="preserve"> </w:t>
            </w:r>
            <w:r>
              <w:rPr>
                <w:sz w:val="20"/>
              </w:rPr>
              <w:t xml:space="preserve">9. </w:t>
            </w:r>
          </w:p>
        </w:tc>
        <w:tc>
          <w:tcPr>
            <w:tcW w:w="982" w:type="dxa"/>
            <w:tcBorders>
              <w:top w:val="single" w:sz="6" w:space="0" w:color="000000"/>
              <w:left w:val="single" w:sz="6" w:space="0" w:color="000000"/>
              <w:bottom w:val="single" w:sz="6" w:space="0" w:color="000000"/>
              <w:right w:val="single" w:sz="6" w:space="0" w:color="000000"/>
            </w:tcBorders>
          </w:tcPr>
          <w:p w14:paraId="0589C61C" w14:textId="77777777" w:rsidR="00AA261A" w:rsidRDefault="00000000">
            <w:pPr>
              <w:spacing w:after="0" w:line="259" w:lineRule="auto"/>
              <w:ind w:left="8" w:firstLine="0"/>
              <w:jc w:val="left"/>
            </w:pPr>
            <w:r>
              <w:rPr>
                <w:b/>
                <w:sz w:val="20"/>
              </w:rPr>
              <w:t xml:space="preserve"> </w:t>
            </w:r>
          </w:p>
          <w:p w14:paraId="1181C1AB" w14:textId="77777777" w:rsidR="00AA261A" w:rsidRDefault="00000000">
            <w:pPr>
              <w:spacing w:after="0" w:line="259" w:lineRule="auto"/>
              <w:ind w:left="8" w:firstLine="0"/>
              <w:jc w:val="left"/>
            </w:pPr>
            <w:r>
              <w:rPr>
                <w:b/>
                <w:sz w:val="20"/>
              </w:rPr>
              <w:t xml:space="preserve"> </w:t>
            </w:r>
          </w:p>
          <w:p w14:paraId="39EF7804" w14:textId="77777777" w:rsidR="00AA261A" w:rsidRDefault="00000000">
            <w:pPr>
              <w:spacing w:after="0" w:line="259" w:lineRule="auto"/>
              <w:ind w:left="8" w:firstLine="0"/>
              <w:jc w:val="left"/>
            </w:pPr>
            <w:r>
              <w:rPr>
                <w:b/>
                <w:sz w:val="20"/>
              </w:rPr>
              <w:t xml:space="preserve"> </w:t>
            </w:r>
          </w:p>
          <w:p w14:paraId="32DC0274" w14:textId="77777777" w:rsidR="00AA261A" w:rsidRDefault="00000000">
            <w:pPr>
              <w:spacing w:after="0" w:line="259" w:lineRule="auto"/>
              <w:ind w:left="8" w:firstLine="0"/>
              <w:jc w:val="left"/>
            </w:pPr>
            <w:r>
              <w:rPr>
                <w:sz w:val="20"/>
              </w:rPr>
              <w:t>Punti</w:t>
            </w:r>
            <w:r>
              <w:rPr>
                <w:rFonts w:ascii="Times New Roman" w:eastAsia="Times New Roman" w:hAnsi="Times New Roman" w:cs="Times New Roman"/>
                <w:sz w:val="20"/>
              </w:rPr>
              <w:t xml:space="preserve"> </w:t>
            </w:r>
            <w:r>
              <w:rPr>
                <w:sz w:val="20"/>
              </w:rPr>
              <w:t xml:space="preserve">6 </w:t>
            </w:r>
          </w:p>
        </w:tc>
        <w:tc>
          <w:tcPr>
            <w:tcW w:w="982" w:type="dxa"/>
            <w:tcBorders>
              <w:top w:val="single" w:sz="6" w:space="0" w:color="000000"/>
              <w:left w:val="single" w:sz="6" w:space="0" w:color="000000"/>
              <w:bottom w:val="single" w:sz="6" w:space="0" w:color="000000"/>
              <w:right w:val="single" w:sz="6" w:space="0" w:color="000000"/>
            </w:tcBorders>
          </w:tcPr>
          <w:p w14:paraId="3D56DD2E" w14:textId="77777777" w:rsidR="00AA261A" w:rsidRDefault="00000000">
            <w:pPr>
              <w:spacing w:after="0" w:line="259" w:lineRule="auto"/>
              <w:ind w:left="8" w:firstLine="0"/>
              <w:jc w:val="left"/>
            </w:pPr>
            <w:r>
              <w:rPr>
                <w:b/>
                <w:sz w:val="20"/>
              </w:rPr>
              <w:t xml:space="preserve"> </w:t>
            </w:r>
          </w:p>
        </w:tc>
        <w:tc>
          <w:tcPr>
            <w:tcW w:w="976" w:type="dxa"/>
            <w:tcBorders>
              <w:top w:val="single" w:sz="6" w:space="0" w:color="000000"/>
              <w:left w:val="single" w:sz="6" w:space="0" w:color="000000"/>
              <w:bottom w:val="single" w:sz="6" w:space="0" w:color="000000"/>
              <w:right w:val="single" w:sz="6" w:space="0" w:color="000000"/>
            </w:tcBorders>
          </w:tcPr>
          <w:p w14:paraId="486FFAA9" w14:textId="77777777" w:rsidR="00AA261A" w:rsidRDefault="00000000">
            <w:pPr>
              <w:spacing w:after="0" w:line="259" w:lineRule="auto"/>
              <w:ind w:left="6" w:firstLine="0"/>
              <w:jc w:val="left"/>
            </w:pPr>
            <w:r>
              <w:rPr>
                <w:b/>
                <w:sz w:val="20"/>
              </w:rPr>
              <w:t xml:space="preserve"> </w:t>
            </w:r>
          </w:p>
        </w:tc>
      </w:tr>
      <w:tr w:rsidR="00AA261A" w14:paraId="49B5C4A5" w14:textId="77777777">
        <w:trPr>
          <w:trHeight w:val="982"/>
        </w:trPr>
        <w:tc>
          <w:tcPr>
            <w:tcW w:w="6652" w:type="dxa"/>
            <w:tcBorders>
              <w:top w:val="single" w:sz="6" w:space="0" w:color="000000"/>
              <w:left w:val="single" w:sz="12" w:space="0" w:color="000000"/>
              <w:bottom w:val="single" w:sz="6" w:space="0" w:color="000000"/>
              <w:right w:val="single" w:sz="6" w:space="0" w:color="000000"/>
            </w:tcBorders>
          </w:tcPr>
          <w:p w14:paraId="37416E63" w14:textId="77777777" w:rsidR="00AA261A" w:rsidRDefault="00000000">
            <w:pPr>
              <w:spacing w:after="0" w:line="259" w:lineRule="auto"/>
              <w:ind w:left="4" w:firstLine="0"/>
              <w:jc w:val="left"/>
            </w:pPr>
            <w:r>
              <w:rPr>
                <w:sz w:val="20"/>
              </w:rPr>
              <w:t xml:space="preserve"> </w:t>
            </w:r>
          </w:p>
          <w:p w14:paraId="6434A67A" w14:textId="77777777" w:rsidR="00AA261A" w:rsidRDefault="00000000">
            <w:pPr>
              <w:spacing w:after="0" w:line="259" w:lineRule="auto"/>
              <w:ind w:left="4" w:firstLine="0"/>
              <w:jc w:val="left"/>
            </w:pPr>
            <w:r>
              <w:rPr>
                <w:sz w:val="20"/>
              </w:rPr>
              <w:t xml:space="preserve"> </w:t>
            </w:r>
          </w:p>
          <w:p w14:paraId="52E38058" w14:textId="77777777" w:rsidR="00AA261A" w:rsidRDefault="00000000">
            <w:pPr>
              <w:spacing w:after="0" w:line="259" w:lineRule="auto"/>
              <w:ind w:left="0" w:right="3" w:firstLine="0"/>
              <w:jc w:val="right"/>
            </w:pPr>
            <w:r>
              <w:rPr>
                <w:sz w:val="20"/>
              </w:rPr>
              <w:t>TOTALE PUNTEGGIO A2)</w:t>
            </w:r>
          </w:p>
        </w:tc>
        <w:tc>
          <w:tcPr>
            <w:tcW w:w="982" w:type="dxa"/>
            <w:tcBorders>
              <w:top w:val="single" w:sz="6" w:space="0" w:color="000000"/>
              <w:left w:val="single" w:sz="6" w:space="0" w:color="000000"/>
              <w:bottom w:val="single" w:sz="6" w:space="0" w:color="000000"/>
              <w:right w:val="single" w:sz="6" w:space="0" w:color="000000"/>
            </w:tcBorders>
          </w:tcPr>
          <w:p w14:paraId="7CBF8AA1" w14:textId="77777777" w:rsidR="00AA261A" w:rsidRDefault="00000000">
            <w:pPr>
              <w:spacing w:after="223" w:line="259" w:lineRule="auto"/>
              <w:ind w:left="8" w:firstLine="0"/>
              <w:jc w:val="left"/>
            </w:pPr>
            <w:r>
              <w:rPr>
                <w:b/>
                <w:sz w:val="20"/>
              </w:rPr>
              <w:t xml:space="preserve"> </w:t>
            </w:r>
          </w:p>
          <w:p w14:paraId="5B363A72" w14:textId="77777777" w:rsidR="00AA261A" w:rsidRDefault="00000000">
            <w:pPr>
              <w:spacing w:after="0" w:line="259" w:lineRule="auto"/>
              <w:ind w:left="-6" w:firstLine="0"/>
              <w:jc w:val="left"/>
            </w:pPr>
            <w:r>
              <w:rPr>
                <w:sz w:val="20"/>
              </w:rPr>
              <w:t xml:space="preserve"> </w:t>
            </w:r>
          </w:p>
        </w:tc>
        <w:tc>
          <w:tcPr>
            <w:tcW w:w="982" w:type="dxa"/>
            <w:tcBorders>
              <w:top w:val="single" w:sz="6" w:space="0" w:color="000000"/>
              <w:left w:val="single" w:sz="6" w:space="0" w:color="000000"/>
              <w:bottom w:val="single" w:sz="6" w:space="0" w:color="000000"/>
              <w:right w:val="single" w:sz="6" w:space="0" w:color="000000"/>
            </w:tcBorders>
          </w:tcPr>
          <w:p w14:paraId="4A6D2046" w14:textId="77777777" w:rsidR="00AA261A" w:rsidRDefault="00000000">
            <w:pPr>
              <w:spacing w:after="0" w:line="259" w:lineRule="auto"/>
              <w:ind w:left="8" w:firstLine="0"/>
              <w:jc w:val="left"/>
            </w:pPr>
            <w:r>
              <w:rPr>
                <w:b/>
                <w:sz w:val="20"/>
              </w:rPr>
              <w:t xml:space="preserve"> </w:t>
            </w:r>
          </w:p>
        </w:tc>
        <w:tc>
          <w:tcPr>
            <w:tcW w:w="976" w:type="dxa"/>
            <w:tcBorders>
              <w:top w:val="single" w:sz="6" w:space="0" w:color="000000"/>
              <w:left w:val="single" w:sz="6" w:space="0" w:color="000000"/>
              <w:bottom w:val="single" w:sz="6" w:space="0" w:color="000000"/>
              <w:right w:val="single" w:sz="6" w:space="0" w:color="000000"/>
            </w:tcBorders>
          </w:tcPr>
          <w:p w14:paraId="577BF6BE" w14:textId="77777777" w:rsidR="00AA261A" w:rsidRDefault="00000000">
            <w:pPr>
              <w:spacing w:after="0" w:line="259" w:lineRule="auto"/>
              <w:ind w:left="6" w:firstLine="0"/>
              <w:jc w:val="left"/>
            </w:pPr>
            <w:r>
              <w:rPr>
                <w:b/>
                <w:sz w:val="20"/>
              </w:rPr>
              <w:t xml:space="preserve"> </w:t>
            </w:r>
          </w:p>
        </w:tc>
      </w:tr>
    </w:tbl>
    <w:p w14:paraId="5D45BDD0" w14:textId="77777777" w:rsidR="00AA261A" w:rsidRDefault="00000000">
      <w:pPr>
        <w:spacing w:after="0" w:line="259" w:lineRule="auto"/>
        <w:ind w:left="0" w:firstLine="0"/>
      </w:pPr>
      <w:r>
        <w:rPr>
          <w:b/>
          <w:sz w:val="20"/>
        </w:rPr>
        <w:t xml:space="preserve"> </w:t>
      </w:r>
    </w:p>
    <w:tbl>
      <w:tblPr>
        <w:tblStyle w:val="TableGrid"/>
        <w:tblW w:w="9591" w:type="dxa"/>
        <w:tblInd w:w="5" w:type="dxa"/>
        <w:tblCellMar>
          <w:top w:w="42" w:type="dxa"/>
          <w:left w:w="2" w:type="dxa"/>
        </w:tblCellMar>
        <w:tblLook w:val="04A0" w:firstRow="1" w:lastRow="0" w:firstColumn="1" w:lastColumn="0" w:noHBand="0" w:noVBand="1"/>
      </w:tblPr>
      <w:tblGrid>
        <w:gridCol w:w="6725"/>
        <w:gridCol w:w="979"/>
        <w:gridCol w:w="977"/>
        <w:gridCol w:w="910"/>
      </w:tblGrid>
      <w:tr w:rsidR="00AA261A" w14:paraId="6A7C06C0" w14:textId="77777777">
        <w:trPr>
          <w:trHeight w:val="704"/>
        </w:trPr>
        <w:tc>
          <w:tcPr>
            <w:tcW w:w="6733" w:type="dxa"/>
            <w:tcBorders>
              <w:top w:val="double" w:sz="6" w:space="0" w:color="000000"/>
              <w:left w:val="single" w:sz="17" w:space="0" w:color="000000"/>
              <w:bottom w:val="double" w:sz="6" w:space="0" w:color="000000"/>
              <w:right w:val="double" w:sz="6" w:space="0" w:color="000000"/>
            </w:tcBorders>
            <w:shd w:val="clear" w:color="auto" w:fill="DFDFDF"/>
          </w:tcPr>
          <w:p w14:paraId="578FC687" w14:textId="77777777" w:rsidR="00AA261A" w:rsidRDefault="00000000">
            <w:pPr>
              <w:spacing w:after="0" w:line="259" w:lineRule="auto"/>
              <w:ind w:left="17" w:firstLine="0"/>
              <w:jc w:val="left"/>
            </w:pPr>
            <w:r>
              <w:rPr>
                <w:sz w:val="20"/>
              </w:rPr>
              <w:t>A3</w:t>
            </w:r>
            <w:r>
              <w:rPr>
                <w:rFonts w:ascii="Times New Roman" w:eastAsia="Times New Roman" w:hAnsi="Times New Roman" w:cs="Times New Roman"/>
                <w:sz w:val="20"/>
              </w:rPr>
              <w:t xml:space="preserve"> </w:t>
            </w:r>
            <w:r>
              <w:rPr>
                <w:sz w:val="20"/>
              </w:rPr>
              <w:t>TITOLI</w:t>
            </w:r>
            <w:r>
              <w:rPr>
                <w:rFonts w:ascii="Times New Roman" w:eastAsia="Times New Roman" w:hAnsi="Times New Roman" w:cs="Times New Roman"/>
                <w:sz w:val="20"/>
              </w:rPr>
              <w:t xml:space="preserve"> </w:t>
            </w:r>
            <w:r>
              <w:rPr>
                <w:sz w:val="20"/>
              </w:rPr>
              <w:t>GENERALI</w:t>
            </w:r>
            <w:r>
              <w:rPr>
                <w:rFonts w:ascii="Times New Roman" w:eastAsia="Times New Roman" w:hAnsi="Times New Roman" w:cs="Times New Roman"/>
                <w:sz w:val="20"/>
              </w:rPr>
              <w:t xml:space="preserve"> </w:t>
            </w:r>
            <w:r>
              <w:rPr>
                <w:sz w:val="20"/>
              </w:rPr>
              <w:t>(15),</w:t>
            </w:r>
            <w:r>
              <w:rPr>
                <w:rFonts w:ascii="Times New Roman" w:eastAsia="Times New Roman" w:hAnsi="Times New Roman" w:cs="Times New Roman"/>
                <w:sz w:val="20"/>
              </w:rPr>
              <w:t xml:space="preserve"> </w:t>
            </w:r>
            <w:r>
              <w:rPr>
                <w:sz w:val="20"/>
              </w:rPr>
              <w:t xml:space="preserve">(17) </w:t>
            </w:r>
          </w:p>
        </w:tc>
        <w:tc>
          <w:tcPr>
            <w:tcW w:w="979" w:type="dxa"/>
            <w:tcBorders>
              <w:top w:val="double" w:sz="6" w:space="0" w:color="000000"/>
              <w:left w:val="double" w:sz="6" w:space="0" w:color="000000"/>
              <w:bottom w:val="double" w:sz="6" w:space="0" w:color="000000"/>
              <w:right w:val="double" w:sz="6" w:space="0" w:color="000000"/>
            </w:tcBorders>
            <w:shd w:val="clear" w:color="auto" w:fill="DFDFDF"/>
          </w:tcPr>
          <w:p w14:paraId="41C00D72" w14:textId="77777777" w:rsidR="00AA261A" w:rsidRDefault="00000000">
            <w:pPr>
              <w:spacing w:after="0" w:line="259" w:lineRule="auto"/>
              <w:ind w:left="19" w:right="4" w:firstLine="0"/>
              <w:jc w:val="left"/>
            </w:pPr>
            <w:r>
              <w:rPr>
                <w:sz w:val="20"/>
              </w:rPr>
              <w:t xml:space="preserve">Punteggio previsto da CCNI </w:t>
            </w:r>
          </w:p>
        </w:tc>
        <w:tc>
          <w:tcPr>
            <w:tcW w:w="977" w:type="dxa"/>
            <w:tcBorders>
              <w:top w:val="double" w:sz="6" w:space="0" w:color="000000"/>
              <w:left w:val="double" w:sz="6" w:space="0" w:color="000000"/>
              <w:bottom w:val="double" w:sz="6" w:space="0" w:color="000000"/>
              <w:right w:val="double" w:sz="6" w:space="0" w:color="000000"/>
            </w:tcBorders>
            <w:shd w:val="clear" w:color="auto" w:fill="DFDFDF"/>
          </w:tcPr>
          <w:p w14:paraId="7FD0B789" w14:textId="77777777" w:rsidR="00AA261A" w:rsidRDefault="00000000">
            <w:pPr>
              <w:spacing w:after="0" w:line="259" w:lineRule="auto"/>
              <w:ind w:left="19" w:firstLine="65"/>
              <w:jc w:val="left"/>
            </w:pPr>
            <w:r>
              <w:rPr>
                <w:sz w:val="20"/>
              </w:rPr>
              <w:t xml:space="preserve">Riservato al docente </w:t>
            </w:r>
          </w:p>
        </w:tc>
        <w:tc>
          <w:tcPr>
            <w:tcW w:w="901" w:type="dxa"/>
            <w:tcBorders>
              <w:top w:val="double" w:sz="6" w:space="0" w:color="000000"/>
              <w:left w:val="double" w:sz="6" w:space="0" w:color="000000"/>
              <w:bottom w:val="double" w:sz="6" w:space="0" w:color="000000"/>
              <w:right w:val="double" w:sz="6" w:space="0" w:color="000000"/>
            </w:tcBorders>
            <w:shd w:val="clear" w:color="auto" w:fill="DFDFDF"/>
          </w:tcPr>
          <w:p w14:paraId="051DFCE8" w14:textId="77777777" w:rsidR="00AA261A" w:rsidRDefault="00000000">
            <w:pPr>
              <w:spacing w:after="0" w:line="259" w:lineRule="auto"/>
              <w:ind w:left="19" w:firstLine="29"/>
              <w:jc w:val="left"/>
            </w:pPr>
            <w:r>
              <w:rPr>
                <w:sz w:val="20"/>
              </w:rPr>
              <w:t xml:space="preserve">Riservato all’Ufficio </w:t>
            </w:r>
          </w:p>
        </w:tc>
      </w:tr>
      <w:tr w:rsidR="00AA261A" w14:paraId="0C2A7B92" w14:textId="77777777">
        <w:trPr>
          <w:trHeight w:val="756"/>
        </w:trPr>
        <w:tc>
          <w:tcPr>
            <w:tcW w:w="6733" w:type="dxa"/>
            <w:tcBorders>
              <w:top w:val="double" w:sz="6" w:space="0" w:color="000000"/>
              <w:left w:val="single" w:sz="12" w:space="0" w:color="000000"/>
              <w:bottom w:val="single" w:sz="6" w:space="0" w:color="000000"/>
              <w:right w:val="single" w:sz="6" w:space="0" w:color="000000"/>
            </w:tcBorders>
          </w:tcPr>
          <w:p w14:paraId="331BF5FA" w14:textId="77777777" w:rsidR="00AA261A" w:rsidRDefault="00000000">
            <w:pPr>
              <w:spacing w:after="0" w:line="259" w:lineRule="auto"/>
              <w:ind w:left="0" w:right="181" w:firstLine="0"/>
            </w:pPr>
            <w:r>
              <w:rPr>
                <w:sz w:val="20"/>
              </w:rPr>
              <w:t>A)</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superamento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pubblico</w:t>
            </w:r>
            <w:r>
              <w:rPr>
                <w:rFonts w:ascii="Times New Roman" w:eastAsia="Times New Roman" w:hAnsi="Times New Roman" w:cs="Times New Roman"/>
                <w:sz w:val="20"/>
              </w:rPr>
              <w:t xml:space="preserve"> </w:t>
            </w:r>
            <w:r>
              <w:rPr>
                <w:sz w:val="20"/>
              </w:rPr>
              <w:t>concorso</w:t>
            </w:r>
            <w:r>
              <w:rPr>
                <w:rFonts w:ascii="Times New Roman" w:eastAsia="Times New Roman" w:hAnsi="Times New Roman" w:cs="Times New Roman"/>
                <w:sz w:val="20"/>
              </w:rPr>
              <w:t xml:space="preserve"> </w:t>
            </w:r>
            <w:r>
              <w:rPr>
                <w:sz w:val="20"/>
              </w:rPr>
              <w:t>ordinario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esami</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titoli,</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l’accesso</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appartenenza</w:t>
            </w:r>
            <w:r>
              <w:rPr>
                <w:rFonts w:ascii="Times New Roman" w:eastAsia="Times New Roman" w:hAnsi="Times New Roman" w:cs="Times New Roman"/>
                <w:sz w:val="20"/>
              </w:rPr>
              <w:t xml:space="preserve"> </w:t>
            </w:r>
            <w:r>
              <w:rPr>
                <w:sz w:val="20"/>
              </w:rPr>
              <w:t>(1),</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momento</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presentazione</w:t>
            </w:r>
            <w:r>
              <w:rPr>
                <w:rFonts w:ascii="Times New Roman" w:eastAsia="Times New Roman" w:hAnsi="Times New Roman" w:cs="Times New Roman"/>
                <w:sz w:val="20"/>
              </w:rPr>
              <w:t xml:space="preserve"> </w:t>
            </w:r>
            <w:r>
              <w:rPr>
                <w:sz w:val="20"/>
              </w:rPr>
              <w:t>della</w:t>
            </w:r>
            <w:r>
              <w:rPr>
                <w:rFonts w:ascii="Times New Roman" w:eastAsia="Times New Roman" w:hAnsi="Times New Roman" w:cs="Times New Roman"/>
                <w:sz w:val="20"/>
              </w:rPr>
              <w:t xml:space="preserve"> </w:t>
            </w:r>
            <w:r>
              <w:rPr>
                <w:sz w:val="20"/>
              </w:rPr>
              <w:t>domanda,</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ruoli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livello</w:t>
            </w:r>
            <w:r>
              <w:rPr>
                <w:rFonts w:ascii="Times New Roman" w:eastAsia="Times New Roman" w:hAnsi="Times New Roman" w:cs="Times New Roman"/>
                <w:sz w:val="20"/>
              </w:rPr>
              <w:t xml:space="preserve"> </w:t>
            </w:r>
            <w:r>
              <w:rPr>
                <w:sz w:val="20"/>
              </w:rPr>
              <w:t>pari</w:t>
            </w:r>
            <w:r>
              <w:rPr>
                <w:rFonts w:ascii="Times New Roman" w:eastAsia="Times New Roman" w:hAnsi="Times New Roman" w:cs="Times New Roman"/>
                <w:sz w:val="20"/>
              </w:rPr>
              <w:t xml:space="preserve"> </w:t>
            </w:r>
            <w:r>
              <w:rPr>
                <w:sz w:val="20"/>
              </w:rPr>
              <w:t>o superiore</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quello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appartenenza</w:t>
            </w:r>
            <w:r>
              <w:rPr>
                <w:rFonts w:ascii="Times New Roman" w:eastAsia="Times New Roman" w:hAnsi="Times New Roman" w:cs="Times New Roman"/>
                <w:sz w:val="20"/>
              </w:rPr>
              <w:t xml:space="preserve"> </w:t>
            </w:r>
            <w:r>
              <w:rPr>
                <w:sz w:val="20"/>
              </w:rPr>
              <w:t xml:space="preserve">(10). </w:t>
            </w:r>
          </w:p>
        </w:tc>
        <w:tc>
          <w:tcPr>
            <w:tcW w:w="979" w:type="dxa"/>
            <w:tcBorders>
              <w:top w:val="double" w:sz="6" w:space="0" w:color="000000"/>
              <w:left w:val="single" w:sz="6" w:space="0" w:color="000000"/>
              <w:bottom w:val="single" w:sz="6" w:space="0" w:color="000000"/>
              <w:right w:val="single" w:sz="6" w:space="0" w:color="000000"/>
            </w:tcBorders>
          </w:tcPr>
          <w:p w14:paraId="52B845D2" w14:textId="77777777" w:rsidR="00AA261A" w:rsidRDefault="00000000">
            <w:pPr>
              <w:spacing w:after="0" w:line="259" w:lineRule="auto"/>
              <w:ind w:left="5" w:firstLine="0"/>
              <w:jc w:val="left"/>
            </w:pPr>
            <w:r>
              <w:rPr>
                <w:b/>
                <w:sz w:val="20"/>
              </w:rPr>
              <w:t xml:space="preserve"> </w:t>
            </w:r>
          </w:p>
          <w:p w14:paraId="025B6681" w14:textId="77777777" w:rsidR="00AA261A" w:rsidRDefault="00000000">
            <w:pPr>
              <w:spacing w:after="0" w:line="259" w:lineRule="auto"/>
              <w:ind w:left="5" w:firstLine="0"/>
              <w:jc w:val="left"/>
            </w:pPr>
            <w:r>
              <w:rPr>
                <w:b/>
                <w:sz w:val="20"/>
              </w:rPr>
              <w:t xml:space="preserve"> </w:t>
            </w:r>
          </w:p>
          <w:p w14:paraId="077814D8"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12 </w:t>
            </w:r>
          </w:p>
        </w:tc>
        <w:tc>
          <w:tcPr>
            <w:tcW w:w="977" w:type="dxa"/>
            <w:tcBorders>
              <w:top w:val="double" w:sz="6" w:space="0" w:color="000000"/>
              <w:left w:val="single" w:sz="6" w:space="0" w:color="000000"/>
              <w:bottom w:val="single" w:sz="6" w:space="0" w:color="000000"/>
              <w:right w:val="single" w:sz="6" w:space="0" w:color="000000"/>
            </w:tcBorders>
          </w:tcPr>
          <w:p w14:paraId="24C45BDE" w14:textId="77777777" w:rsidR="00AA261A" w:rsidRDefault="00000000">
            <w:pPr>
              <w:spacing w:after="0" w:line="259" w:lineRule="auto"/>
              <w:ind w:left="5" w:firstLine="0"/>
              <w:jc w:val="left"/>
            </w:pPr>
            <w:r>
              <w:rPr>
                <w:b/>
                <w:sz w:val="20"/>
              </w:rPr>
              <w:t xml:space="preserve"> </w:t>
            </w:r>
          </w:p>
        </w:tc>
        <w:tc>
          <w:tcPr>
            <w:tcW w:w="901" w:type="dxa"/>
            <w:tcBorders>
              <w:top w:val="double" w:sz="6" w:space="0" w:color="000000"/>
              <w:left w:val="single" w:sz="6" w:space="0" w:color="000000"/>
              <w:bottom w:val="single" w:sz="6" w:space="0" w:color="000000"/>
              <w:right w:val="single" w:sz="6" w:space="0" w:color="000000"/>
            </w:tcBorders>
          </w:tcPr>
          <w:p w14:paraId="1C05235E" w14:textId="77777777" w:rsidR="00AA261A" w:rsidRDefault="00000000">
            <w:pPr>
              <w:spacing w:after="0" w:line="259" w:lineRule="auto"/>
              <w:ind w:left="5" w:firstLine="0"/>
              <w:jc w:val="left"/>
            </w:pPr>
            <w:r>
              <w:rPr>
                <w:b/>
                <w:sz w:val="20"/>
              </w:rPr>
              <w:t xml:space="preserve"> </w:t>
            </w:r>
          </w:p>
        </w:tc>
      </w:tr>
      <w:tr w:rsidR="00AA261A" w14:paraId="6F2460EE" w14:textId="77777777">
        <w:trPr>
          <w:trHeight w:val="3128"/>
        </w:trPr>
        <w:tc>
          <w:tcPr>
            <w:tcW w:w="6733" w:type="dxa"/>
            <w:tcBorders>
              <w:top w:val="single" w:sz="6" w:space="0" w:color="000000"/>
              <w:left w:val="single" w:sz="12" w:space="0" w:color="000000"/>
              <w:bottom w:val="double" w:sz="6" w:space="0" w:color="000000"/>
              <w:right w:val="single" w:sz="6" w:space="0" w:color="000000"/>
            </w:tcBorders>
          </w:tcPr>
          <w:p w14:paraId="54D34486" w14:textId="77777777" w:rsidR="00AA261A" w:rsidRDefault="00000000">
            <w:pPr>
              <w:spacing w:after="4" w:line="242" w:lineRule="auto"/>
              <w:ind w:left="0" w:right="62" w:firstLine="0"/>
            </w:pPr>
            <w:r>
              <w:rPr>
                <w:sz w:val="20"/>
              </w:rPr>
              <w:t>B)</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specializzazione</w:t>
            </w:r>
            <w:r>
              <w:rPr>
                <w:rFonts w:ascii="Times New Roman" w:eastAsia="Times New Roman" w:hAnsi="Times New Roman" w:cs="Times New Roman"/>
                <w:sz w:val="20"/>
              </w:rPr>
              <w:t xml:space="preserve"> </w:t>
            </w:r>
            <w:r>
              <w:rPr>
                <w:sz w:val="20"/>
              </w:rPr>
              <w:t>conseguito</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corsi</w:t>
            </w:r>
            <w:r>
              <w:rPr>
                <w:rFonts w:ascii="Times New Roman" w:eastAsia="Times New Roman" w:hAnsi="Times New Roman" w:cs="Times New Roman"/>
                <w:sz w:val="20"/>
              </w:rPr>
              <w:t xml:space="preserve"> </w:t>
            </w:r>
            <w:r>
              <w:rPr>
                <w:sz w:val="20"/>
              </w:rPr>
              <w:t>post-laurea</w:t>
            </w:r>
            <w:r>
              <w:rPr>
                <w:rFonts w:ascii="Times New Roman" w:eastAsia="Times New Roman" w:hAnsi="Times New Roman" w:cs="Times New Roman"/>
                <w:sz w:val="20"/>
              </w:rPr>
              <w:t xml:space="preserve"> </w:t>
            </w:r>
            <w:r>
              <w:rPr>
                <w:sz w:val="20"/>
              </w:rPr>
              <w:t>previsti</w:t>
            </w:r>
            <w:r>
              <w:rPr>
                <w:rFonts w:ascii="Times New Roman" w:eastAsia="Times New Roman" w:hAnsi="Times New Roman" w:cs="Times New Roman"/>
                <w:sz w:val="20"/>
              </w:rPr>
              <w:t xml:space="preserve"> </w:t>
            </w:r>
            <w:r>
              <w:rPr>
                <w:sz w:val="20"/>
              </w:rPr>
              <w:t>dagli</w:t>
            </w:r>
            <w:r>
              <w:rPr>
                <w:rFonts w:ascii="Times New Roman" w:eastAsia="Times New Roman" w:hAnsi="Times New Roman" w:cs="Times New Roman"/>
                <w:sz w:val="20"/>
              </w:rPr>
              <w:t xml:space="preserve"> </w:t>
            </w:r>
            <w:r>
              <w:rPr>
                <w:sz w:val="20"/>
              </w:rPr>
              <w:t>statuti</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dal</w:t>
            </w:r>
            <w:r>
              <w:rPr>
                <w:rFonts w:ascii="Times New Roman" w:eastAsia="Times New Roman" w:hAnsi="Times New Roman" w:cs="Times New Roman"/>
                <w:sz w:val="20"/>
              </w:rPr>
              <w:t xml:space="preserve"> </w:t>
            </w:r>
            <w:r>
              <w:rPr>
                <w:sz w:val="20"/>
              </w:rPr>
              <w:t>D.P.R.</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162/82,</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dalla</w:t>
            </w:r>
            <w:r>
              <w:rPr>
                <w:rFonts w:ascii="Times New Roman" w:eastAsia="Times New Roman" w:hAnsi="Times New Roman" w:cs="Times New Roman"/>
                <w:sz w:val="20"/>
              </w:rPr>
              <w:t xml:space="preserve"> </w:t>
            </w:r>
            <w:r>
              <w:rPr>
                <w:sz w:val="20"/>
              </w:rPr>
              <w:t>legge</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341/90</w:t>
            </w:r>
            <w:r>
              <w:rPr>
                <w:rFonts w:ascii="Times New Roman" w:eastAsia="Times New Roman" w:hAnsi="Times New Roman" w:cs="Times New Roman"/>
                <w:sz w:val="20"/>
              </w:rPr>
              <w:t xml:space="preserve"> </w:t>
            </w:r>
            <w:r>
              <w:rPr>
                <w:sz w:val="20"/>
              </w:rPr>
              <w:t>(artt.</w:t>
            </w:r>
            <w:r>
              <w:rPr>
                <w:rFonts w:ascii="Times New Roman" w:eastAsia="Times New Roman" w:hAnsi="Times New Roman" w:cs="Times New Roman"/>
                <w:sz w:val="20"/>
              </w:rPr>
              <w:t xml:space="preserve"> </w:t>
            </w:r>
            <w:r>
              <w:rPr>
                <w:sz w:val="20"/>
              </w:rPr>
              <w:t>4,</w:t>
            </w:r>
            <w:r>
              <w:rPr>
                <w:rFonts w:ascii="Times New Roman" w:eastAsia="Times New Roman" w:hAnsi="Times New Roman" w:cs="Times New Roman"/>
                <w:sz w:val="20"/>
              </w:rPr>
              <w:t xml:space="preserve"> </w:t>
            </w:r>
            <w:r>
              <w:rPr>
                <w:sz w:val="20"/>
              </w:rPr>
              <w:t>6,</w:t>
            </w:r>
            <w:r>
              <w:rPr>
                <w:rFonts w:ascii="Times New Roman" w:eastAsia="Times New Roman" w:hAnsi="Times New Roman" w:cs="Times New Roman"/>
                <w:sz w:val="20"/>
              </w:rPr>
              <w:t xml:space="preserve"> </w:t>
            </w:r>
            <w:r>
              <w:rPr>
                <w:sz w:val="20"/>
              </w:rPr>
              <w:t>8)</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dal</w:t>
            </w:r>
            <w:r>
              <w:rPr>
                <w:rFonts w:ascii="Times New Roman" w:eastAsia="Times New Roman" w:hAnsi="Times New Roman" w:cs="Times New Roman"/>
                <w:sz w:val="20"/>
              </w:rPr>
              <w:t xml:space="preserve"> </w:t>
            </w:r>
            <w:r>
              <w:rPr>
                <w:sz w:val="20"/>
              </w:rPr>
              <w:t>decreto</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509/99</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successive</w:t>
            </w:r>
            <w:r>
              <w:rPr>
                <w:rFonts w:ascii="Times New Roman" w:eastAsia="Times New Roman" w:hAnsi="Times New Roman" w:cs="Times New Roman"/>
                <w:sz w:val="20"/>
              </w:rPr>
              <w:t xml:space="preserve"> </w:t>
            </w:r>
            <w:r>
              <w:rPr>
                <w:sz w:val="20"/>
              </w:rPr>
              <w:t>modifiche</w:t>
            </w:r>
            <w:r>
              <w:rPr>
                <w:rFonts w:ascii="Times New Roman" w:eastAsia="Times New Roman" w:hAnsi="Times New Roman" w:cs="Times New Roman"/>
                <w:sz w:val="20"/>
              </w:rPr>
              <w:t xml:space="preserve"> </w:t>
            </w:r>
            <w:r>
              <w:rPr>
                <w:sz w:val="20"/>
              </w:rPr>
              <w:t>ed</w:t>
            </w:r>
            <w:r>
              <w:rPr>
                <w:rFonts w:ascii="Times New Roman" w:eastAsia="Times New Roman" w:hAnsi="Times New Roman" w:cs="Times New Roman"/>
                <w:sz w:val="20"/>
              </w:rPr>
              <w:t xml:space="preserve"> </w:t>
            </w:r>
            <w:r>
              <w:rPr>
                <w:sz w:val="20"/>
              </w:rPr>
              <w:t>integrazioni</w:t>
            </w:r>
            <w:r>
              <w:rPr>
                <w:rFonts w:ascii="Times New Roman" w:eastAsia="Times New Roman" w:hAnsi="Times New Roman" w:cs="Times New Roman"/>
                <w:sz w:val="20"/>
              </w:rPr>
              <w:t xml:space="preserve"> </w:t>
            </w:r>
            <w:r>
              <w:rPr>
                <w:sz w:val="20"/>
              </w:rPr>
              <w:t>attivati</w:t>
            </w:r>
            <w:r>
              <w:rPr>
                <w:rFonts w:ascii="Times New Roman" w:eastAsia="Times New Roman" w:hAnsi="Times New Roman" w:cs="Times New Roman"/>
                <w:sz w:val="20"/>
              </w:rPr>
              <w:t xml:space="preserve"> </w:t>
            </w:r>
            <w:r>
              <w:rPr>
                <w:sz w:val="20"/>
              </w:rPr>
              <w:t>dalle</w:t>
            </w:r>
            <w:r>
              <w:rPr>
                <w:rFonts w:ascii="Times New Roman" w:eastAsia="Times New Roman" w:hAnsi="Times New Roman" w:cs="Times New Roman"/>
                <w:sz w:val="20"/>
              </w:rPr>
              <w:t xml:space="preserve"> </w:t>
            </w:r>
            <w:proofErr w:type="spellStart"/>
            <w:r>
              <w:rPr>
                <w:sz w:val="20"/>
              </w:rPr>
              <w:t>uinversità</w:t>
            </w:r>
            <w:proofErr w:type="spellEnd"/>
            <w:r>
              <w:rPr>
                <w:rFonts w:ascii="Times New Roman" w:eastAsia="Times New Roman" w:hAnsi="Times New Roman" w:cs="Times New Roman"/>
                <w:sz w:val="20"/>
              </w:rPr>
              <w:t xml:space="preserve"> </w:t>
            </w:r>
            <w:r>
              <w:rPr>
                <w:sz w:val="20"/>
              </w:rPr>
              <w:t>statali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libere</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da</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universitari</w:t>
            </w:r>
            <w:r>
              <w:rPr>
                <w:rFonts w:ascii="Times New Roman" w:eastAsia="Times New Roman" w:hAnsi="Times New Roman" w:cs="Times New Roman"/>
                <w:sz w:val="20"/>
              </w:rPr>
              <w:t xml:space="preserve"> </w:t>
            </w:r>
            <w:r>
              <w:rPr>
                <w:sz w:val="20"/>
              </w:rPr>
              <w:t>statali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pareggiati,</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corsi</w:t>
            </w:r>
            <w:r>
              <w:rPr>
                <w:rFonts w:ascii="Times New Roman" w:eastAsia="Times New Roman" w:hAnsi="Times New Roman" w:cs="Times New Roman"/>
                <w:sz w:val="20"/>
              </w:rPr>
              <w:t xml:space="preserve"> </w:t>
            </w:r>
            <w:r>
              <w:rPr>
                <w:sz w:val="20"/>
              </w:rPr>
              <w:t>attivati</w:t>
            </w:r>
            <w:r>
              <w:rPr>
                <w:rFonts w:ascii="Times New Roman" w:eastAsia="Times New Roman" w:hAnsi="Times New Roman" w:cs="Times New Roman"/>
                <w:sz w:val="20"/>
              </w:rPr>
              <w:t xml:space="preserve"> </w:t>
            </w:r>
            <w:r>
              <w:rPr>
                <w:sz w:val="20"/>
              </w:rPr>
              <w:t>da</w:t>
            </w:r>
            <w:r>
              <w:rPr>
                <w:rFonts w:ascii="Times New Roman" w:eastAsia="Times New Roman" w:hAnsi="Times New Roman" w:cs="Times New Roman"/>
                <w:sz w:val="20"/>
              </w:rPr>
              <w:t xml:space="preserve"> </w:t>
            </w:r>
            <w:r>
              <w:rPr>
                <w:sz w:val="20"/>
              </w:rPr>
              <w:t>amministrazioni</w:t>
            </w:r>
            <w:r>
              <w:rPr>
                <w:rFonts w:ascii="Times New Roman" w:eastAsia="Times New Roman" w:hAnsi="Times New Roman" w:cs="Times New Roman"/>
                <w:sz w:val="20"/>
              </w:rPr>
              <w:t xml:space="preserve"> </w:t>
            </w:r>
            <w:r>
              <w:rPr>
                <w:sz w:val="20"/>
              </w:rPr>
              <w:t>e/o</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pubblici</w:t>
            </w:r>
            <w:r>
              <w:rPr>
                <w:rFonts w:ascii="Times New Roman" w:eastAsia="Times New Roman" w:hAnsi="Times New Roman" w:cs="Times New Roman"/>
                <w:sz w:val="20"/>
              </w:rPr>
              <w:t xml:space="preserve"> </w:t>
            </w:r>
            <w:r>
              <w:rPr>
                <w:sz w:val="20"/>
              </w:rPr>
              <w:t>purché</w:t>
            </w:r>
            <w:r>
              <w:rPr>
                <w:rFonts w:ascii="Times New Roman" w:eastAsia="Times New Roman" w:hAnsi="Times New Roman" w:cs="Times New Roman"/>
                <w:sz w:val="20"/>
              </w:rPr>
              <w:t xml:space="preserve"> </w:t>
            </w:r>
            <w:r>
              <w:rPr>
                <w:sz w:val="20"/>
              </w:rPr>
              <w:t>i</w:t>
            </w:r>
            <w:r>
              <w:rPr>
                <w:rFonts w:ascii="Times New Roman" w:eastAsia="Times New Roman" w:hAnsi="Times New Roman" w:cs="Times New Roman"/>
                <w:sz w:val="20"/>
              </w:rPr>
              <w:t xml:space="preserve"> </w:t>
            </w:r>
            <w:r>
              <w:rPr>
                <w:sz w:val="20"/>
              </w:rPr>
              <w:t>titoli</w:t>
            </w:r>
            <w:r>
              <w:rPr>
                <w:rFonts w:ascii="Times New Roman" w:eastAsia="Times New Roman" w:hAnsi="Times New Roman" w:cs="Times New Roman"/>
                <w:sz w:val="20"/>
              </w:rPr>
              <w:t xml:space="preserve"> </w:t>
            </w:r>
            <w:r>
              <w:rPr>
                <w:sz w:val="20"/>
              </w:rPr>
              <w:t>siano</w:t>
            </w:r>
            <w:r>
              <w:rPr>
                <w:rFonts w:ascii="Times New Roman" w:eastAsia="Times New Roman" w:hAnsi="Times New Roman" w:cs="Times New Roman"/>
                <w:sz w:val="20"/>
              </w:rPr>
              <w:t xml:space="preserve"> </w:t>
            </w:r>
            <w:r>
              <w:rPr>
                <w:sz w:val="20"/>
              </w:rPr>
              <w:t>riconosciuti</w:t>
            </w:r>
            <w:r>
              <w:rPr>
                <w:rFonts w:ascii="Times New Roman" w:eastAsia="Times New Roman" w:hAnsi="Times New Roman" w:cs="Times New Roman"/>
                <w:sz w:val="20"/>
              </w:rPr>
              <w:t xml:space="preserve"> </w:t>
            </w:r>
            <w:r>
              <w:rPr>
                <w:sz w:val="20"/>
              </w:rPr>
              <w:t>equipollenti</w:t>
            </w:r>
            <w:r>
              <w:rPr>
                <w:rFonts w:ascii="Times New Roman" w:eastAsia="Times New Roman" w:hAnsi="Times New Roman" w:cs="Times New Roman"/>
                <w:sz w:val="20"/>
              </w:rPr>
              <w:t xml:space="preserve"> </w:t>
            </w:r>
            <w:r>
              <w:rPr>
                <w:sz w:val="20"/>
              </w:rPr>
              <w:t>dai</w:t>
            </w:r>
            <w:r>
              <w:rPr>
                <w:rFonts w:ascii="Times New Roman" w:eastAsia="Times New Roman" w:hAnsi="Times New Roman" w:cs="Times New Roman"/>
                <w:sz w:val="20"/>
              </w:rPr>
              <w:t xml:space="preserve"> </w:t>
            </w:r>
            <w:r>
              <w:rPr>
                <w:sz w:val="20"/>
              </w:rPr>
              <w:t>competenti</w:t>
            </w:r>
            <w:r>
              <w:rPr>
                <w:rFonts w:ascii="Times New Roman" w:eastAsia="Times New Roman" w:hAnsi="Times New Roman" w:cs="Times New Roman"/>
                <w:sz w:val="20"/>
              </w:rPr>
              <w:t xml:space="preserve"> </w:t>
            </w:r>
            <w:r>
              <w:rPr>
                <w:sz w:val="20"/>
              </w:rPr>
              <w:t>organismi</w:t>
            </w:r>
            <w:r>
              <w:rPr>
                <w:rFonts w:ascii="Times New Roman" w:eastAsia="Times New Roman" w:hAnsi="Times New Roman" w:cs="Times New Roman"/>
                <w:sz w:val="20"/>
              </w:rPr>
              <w:t xml:space="preserve"> </w:t>
            </w:r>
            <w:r>
              <w:rPr>
                <w:sz w:val="20"/>
              </w:rPr>
              <w:t>universitari</w:t>
            </w:r>
            <w:r>
              <w:rPr>
                <w:rFonts w:ascii="Times New Roman" w:eastAsia="Times New Roman" w:hAnsi="Times New Roman" w:cs="Times New Roman"/>
                <w:sz w:val="20"/>
              </w:rPr>
              <w:t xml:space="preserve"> </w:t>
            </w:r>
            <w:r>
              <w:rPr>
                <w:sz w:val="20"/>
              </w:rPr>
              <w:t xml:space="preserve">(11) </w:t>
            </w:r>
          </w:p>
          <w:p w14:paraId="47F8BEE1" w14:textId="77777777" w:rsidR="00AA261A" w:rsidRDefault="00000000">
            <w:pPr>
              <w:spacing w:after="0" w:line="241" w:lineRule="auto"/>
              <w:ind w:left="0" w:right="232" w:firstLine="0"/>
            </w:pPr>
            <w:r>
              <w:rPr>
                <w:sz w:val="20"/>
              </w:rPr>
              <w:t>(11</w:t>
            </w:r>
            <w:r>
              <w:rPr>
                <w:rFonts w:ascii="Times New Roman" w:eastAsia="Times New Roman" w:hAnsi="Times New Roman" w:cs="Times New Roman"/>
                <w:sz w:val="20"/>
              </w:rPr>
              <w:t xml:space="preserve"> </w:t>
            </w:r>
            <w:r>
              <w:rPr>
                <w:sz w:val="20"/>
              </w:rPr>
              <w:t>bis),</w:t>
            </w:r>
            <w:r>
              <w:rPr>
                <w:rFonts w:ascii="Times New Roman" w:eastAsia="Times New Roman" w:hAnsi="Times New Roman" w:cs="Times New Roman"/>
                <w:sz w:val="20"/>
              </w:rPr>
              <w:t xml:space="preserve"> </w:t>
            </w:r>
            <w:r>
              <w:rPr>
                <w:sz w:val="20"/>
              </w:rPr>
              <w:t>ivi</w:t>
            </w:r>
            <w:r>
              <w:rPr>
                <w:rFonts w:ascii="Times New Roman" w:eastAsia="Times New Roman" w:hAnsi="Times New Roman" w:cs="Times New Roman"/>
                <w:sz w:val="20"/>
              </w:rPr>
              <w:t xml:space="preserve"> </w:t>
            </w:r>
            <w:r>
              <w:rPr>
                <w:sz w:val="20"/>
              </w:rPr>
              <w:t>compresi</w:t>
            </w:r>
            <w:r>
              <w:rPr>
                <w:rFonts w:ascii="Times New Roman" w:eastAsia="Times New Roman" w:hAnsi="Times New Roman" w:cs="Times New Roman"/>
                <w:sz w:val="20"/>
              </w:rPr>
              <w:t xml:space="preserve"> </w:t>
            </w:r>
            <w:r>
              <w:rPr>
                <w:sz w:val="20"/>
              </w:rPr>
              <w:t>gli</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educazione</w:t>
            </w:r>
            <w:r>
              <w:rPr>
                <w:rFonts w:ascii="Times New Roman" w:eastAsia="Times New Roman" w:hAnsi="Times New Roman" w:cs="Times New Roman"/>
                <w:sz w:val="20"/>
              </w:rPr>
              <w:t xml:space="preserve"> </w:t>
            </w:r>
            <w:r>
              <w:rPr>
                <w:sz w:val="20"/>
              </w:rPr>
              <w:t>fisica</w:t>
            </w:r>
            <w:r>
              <w:rPr>
                <w:rFonts w:ascii="Times New Roman" w:eastAsia="Times New Roman" w:hAnsi="Times New Roman" w:cs="Times New Roman"/>
                <w:sz w:val="20"/>
              </w:rPr>
              <w:t xml:space="preserve"> </w:t>
            </w:r>
            <w:r>
              <w:rPr>
                <w:sz w:val="20"/>
              </w:rPr>
              <w:t>statali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pareggiati,</w:t>
            </w:r>
            <w:r>
              <w:rPr>
                <w:rFonts w:ascii="Times New Roman" w:eastAsia="Times New Roman" w:hAnsi="Times New Roman" w:cs="Times New Roman"/>
                <w:sz w:val="20"/>
              </w:rPr>
              <w:t xml:space="preserve"> </w:t>
            </w:r>
            <w:r>
              <w:rPr>
                <w:sz w:val="20"/>
              </w:rPr>
              <w:t>nell’ambito</w:t>
            </w:r>
            <w:r>
              <w:rPr>
                <w:rFonts w:ascii="Times New Roman" w:eastAsia="Times New Roman" w:hAnsi="Times New Roman" w:cs="Times New Roman"/>
                <w:sz w:val="20"/>
              </w:rPr>
              <w:t xml:space="preserve"> </w:t>
            </w:r>
            <w:r>
              <w:rPr>
                <w:sz w:val="20"/>
              </w:rPr>
              <w:t>delle</w:t>
            </w:r>
            <w:r>
              <w:rPr>
                <w:rFonts w:ascii="Times New Roman" w:eastAsia="Times New Roman" w:hAnsi="Times New Roman" w:cs="Times New Roman"/>
                <w:sz w:val="20"/>
              </w:rPr>
              <w:t xml:space="preserve"> </w:t>
            </w:r>
            <w:r>
              <w:rPr>
                <w:sz w:val="20"/>
              </w:rPr>
              <w:t>scienze</w:t>
            </w:r>
            <w:r>
              <w:rPr>
                <w:rFonts w:ascii="Times New Roman" w:eastAsia="Times New Roman" w:hAnsi="Times New Roman" w:cs="Times New Roman"/>
                <w:sz w:val="20"/>
              </w:rPr>
              <w:t xml:space="preserve"> </w:t>
            </w:r>
            <w:r>
              <w:rPr>
                <w:sz w:val="20"/>
              </w:rPr>
              <w:t>dell’educazione</w:t>
            </w:r>
            <w:r>
              <w:rPr>
                <w:rFonts w:ascii="Times New Roman" w:eastAsia="Times New Roman" w:hAnsi="Times New Roman" w:cs="Times New Roman"/>
                <w:sz w:val="20"/>
              </w:rPr>
              <w:t xml:space="preserve"> </w:t>
            </w:r>
            <w:r>
              <w:rPr>
                <w:sz w:val="20"/>
              </w:rPr>
              <w:t>e/o</w:t>
            </w:r>
            <w:r>
              <w:rPr>
                <w:rFonts w:ascii="Times New Roman" w:eastAsia="Times New Roman" w:hAnsi="Times New Roman" w:cs="Times New Roman"/>
                <w:sz w:val="20"/>
              </w:rPr>
              <w:t xml:space="preserve"> </w:t>
            </w:r>
            <w:r>
              <w:rPr>
                <w:sz w:val="20"/>
              </w:rPr>
              <w:t>nell’ambito</w:t>
            </w:r>
            <w:r>
              <w:rPr>
                <w:rFonts w:ascii="Times New Roman" w:eastAsia="Times New Roman" w:hAnsi="Times New Roman" w:cs="Times New Roman"/>
                <w:sz w:val="20"/>
              </w:rPr>
              <w:t xml:space="preserve"> </w:t>
            </w:r>
            <w:r>
              <w:rPr>
                <w:sz w:val="20"/>
              </w:rPr>
              <w:t>delle</w:t>
            </w:r>
            <w:r>
              <w:rPr>
                <w:rFonts w:ascii="Times New Roman" w:eastAsia="Times New Roman" w:hAnsi="Times New Roman" w:cs="Times New Roman"/>
                <w:sz w:val="20"/>
              </w:rPr>
              <w:t xml:space="preserve"> </w:t>
            </w:r>
            <w:r>
              <w:rPr>
                <w:sz w:val="20"/>
              </w:rPr>
              <w:t>discipline</w:t>
            </w:r>
            <w:r>
              <w:rPr>
                <w:rFonts w:ascii="Times New Roman" w:eastAsia="Times New Roman" w:hAnsi="Times New Roman" w:cs="Times New Roman"/>
                <w:sz w:val="20"/>
              </w:rPr>
              <w:t xml:space="preserve"> </w:t>
            </w:r>
            <w:r>
              <w:rPr>
                <w:sz w:val="20"/>
              </w:rPr>
              <w:t>attualmente</w:t>
            </w:r>
            <w:r>
              <w:rPr>
                <w:rFonts w:ascii="Times New Roman" w:eastAsia="Times New Roman" w:hAnsi="Times New Roman" w:cs="Times New Roman"/>
                <w:sz w:val="20"/>
              </w:rPr>
              <w:t xml:space="preserve"> </w:t>
            </w:r>
            <w:r>
              <w:rPr>
                <w:sz w:val="20"/>
              </w:rPr>
              <w:t>insegnate</w:t>
            </w:r>
            <w:r>
              <w:rPr>
                <w:rFonts w:ascii="Times New Roman" w:eastAsia="Times New Roman" w:hAnsi="Times New Roman" w:cs="Times New Roman"/>
                <w:sz w:val="20"/>
              </w:rPr>
              <w:t xml:space="preserve"> </w:t>
            </w:r>
            <w:r>
              <w:rPr>
                <w:sz w:val="20"/>
              </w:rPr>
              <w:t>dal</w:t>
            </w:r>
            <w:r>
              <w:rPr>
                <w:rFonts w:ascii="Times New Roman" w:eastAsia="Times New Roman" w:hAnsi="Times New Roman" w:cs="Times New Roman"/>
                <w:sz w:val="20"/>
              </w:rPr>
              <w:t xml:space="preserve"> </w:t>
            </w:r>
            <w:r>
              <w:rPr>
                <w:sz w:val="20"/>
              </w:rPr>
              <w:t xml:space="preserve">docente </w:t>
            </w:r>
          </w:p>
          <w:p w14:paraId="2CBF9901" w14:textId="77777777" w:rsidR="00AA261A" w:rsidRDefault="00000000">
            <w:pPr>
              <w:spacing w:after="0" w:line="259" w:lineRule="auto"/>
              <w:ind w:left="0" w:firstLine="0"/>
              <w:jc w:val="left"/>
            </w:pPr>
            <w:r>
              <w:rPr>
                <w:sz w:val="20"/>
              </w:rPr>
              <w:t>-</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 xml:space="preserve">diploma </w:t>
            </w:r>
          </w:p>
          <w:p w14:paraId="4D5D77FB" w14:textId="77777777" w:rsidR="00AA261A" w:rsidRDefault="00000000">
            <w:pPr>
              <w:spacing w:after="0" w:line="259" w:lineRule="auto"/>
              <w:ind w:left="0" w:firstLine="0"/>
              <w:jc w:val="left"/>
            </w:pPr>
            <w:r>
              <w:rPr>
                <w:sz w:val="20"/>
              </w:rPr>
              <w:t>(è</w:t>
            </w:r>
            <w:r>
              <w:rPr>
                <w:rFonts w:ascii="Times New Roman" w:eastAsia="Times New Roman" w:hAnsi="Times New Roman" w:cs="Times New Roman"/>
                <w:sz w:val="20"/>
              </w:rPr>
              <w:t xml:space="preserve"> </w:t>
            </w:r>
            <w:r>
              <w:rPr>
                <w:sz w:val="20"/>
              </w:rPr>
              <w:t>valutabile</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solo</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lo</w:t>
            </w:r>
            <w:r>
              <w:rPr>
                <w:rFonts w:ascii="Times New Roman" w:eastAsia="Times New Roman" w:hAnsi="Times New Roman" w:cs="Times New Roman"/>
                <w:sz w:val="20"/>
              </w:rPr>
              <w:t xml:space="preserve"> </w:t>
            </w:r>
            <w:r>
              <w:rPr>
                <w:sz w:val="20"/>
              </w:rPr>
              <w:t>stesso</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gli</w:t>
            </w:r>
            <w:r>
              <w:rPr>
                <w:rFonts w:ascii="Times New Roman" w:eastAsia="Times New Roman" w:hAnsi="Times New Roman" w:cs="Times New Roman"/>
                <w:sz w:val="20"/>
              </w:rPr>
              <w:t xml:space="preserve"> </w:t>
            </w:r>
            <w:r>
              <w:rPr>
                <w:sz w:val="20"/>
              </w:rPr>
              <w:t>stessi</w:t>
            </w:r>
            <w:r>
              <w:rPr>
                <w:rFonts w:ascii="Times New Roman" w:eastAsia="Times New Roman" w:hAnsi="Times New Roman" w:cs="Times New Roman"/>
                <w:sz w:val="20"/>
              </w:rPr>
              <w:t xml:space="preserve"> </w:t>
            </w:r>
            <w:r>
              <w:rPr>
                <w:sz w:val="20"/>
              </w:rPr>
              <w:t>anni</w:t>
            </w:r>
            <w:r>
              <w:rPr>
                <w:rFonts w:ascii="Times New Roman" w:eastAsia="Times New Roman" w:hAnsi="Times New Roman" w:cs="Times New Roman"/>
                <w:sz w:val="20"/>
              </w:rPr>
              <w:t xml:space="preserve"> </w:t>
            </w:r>
            <w:r>
              <w:rPr>
                <w:sz w:val="20"/>
              </w:rPr>
              <w:t>accademici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corso) </w:t>
            </w:r>
          </w:p>
        </w:tc>
        <w:tc>
          <w:tcPr>
            <w:tcW w:w="979" w:type="dxa"/>
            <w:tcBorders>
              <w:top w:val="single" w:sz="6" w:space="0" w:color="000000"/>
              <w:left w:val="single" w:sz="6" w:space="0" w:color="000000"/>
              <w:bottom w:val="double" w:sz="6" w:space="0" w:color="000000"/>
              <w:right w:val="single" w:sz="6" w:space="0" w:color="000000"/>
            </w:tcBorders>
          </w:tcPr>
          <w:p w14:paraId="15D0B001" w14:textId="77777777" w:rsidR="00AA261A" w:rsidRDefault="00000000">
            <w:pPr>
              <w:spacing w:after="0" w:line="259" w:lineRule="auto"/>
              <w:ind w:left="5" w:firstLine="0"/>
              <w:jc w:val="left"/>
            </w:pPr>
            <w:r>
              <w:rPr>
                <w:b/>
                <w:sz w:val="20"/>
              </w:rPr>
              <w:t xml:space="preserve"> </w:t>
            </w:r>
          </w:p>
          <w:p w14:paraId="01FCC559" w14:textId="77777777" w:rsidR="00AA261A" w:rsidRDefault="00000000">
            <w:pPr>
              <w:spacing w:after="0" w:line="259" w:lineRule="auto"/>
              <w:ind w:left="5" w:firstLine="0"/>
              <w:jc w:val="left"/>
            </w:pPr>
            <w:r>
              <w:rPr>
                <w:b/>
                <w:sz w:val="20"/>
              </w:rPr>
              <w:t xml:space="preserve"> </w:t>
            </w:r>
          </w:p>
          <w:p w14:paraId="592B9689" w14:textId="77777777" w:rsidR="00AA261A" w:rsidRDefault="00000000">
            <w:pPr>
              <w:spacing w:after="0" w:line="259" w:lineRule="auto"/>
              <w:ind w:left="5" w:firstLine="0"/>
              <w:jc w:val="left"/>
            </w:pPr>
            <w:r>
              <w:rPr>
                <w:sz w:val="20"/>
              </w:rPr>
              <w:t xml:space="preserve"> </w:t>
            </w:r>
          </w:p>
          <w:p w14:paraId="783AF03E" w14:textId="77777777" w:rsidR="00AA261A" w:rsidRDefault="00000000">
            <w:pPr>
              <w:spacing w:after="0" w:line="259" w:lineRule="auto"/>
              <w:ind w:left="5" w:firstLine="0"/>
              <w:jc w:val="left"/>
            </w:pPr>
            <w:r>
              <w:rPr>
                <w:sz w:val="20"/>
              </w:rPr>
              <w:t xml:space="preserve"> </w:t>
            </w:r>
          </w:p>
          <w:p w14:paraId="081F6FA4" w14:textId="77777777" w:rsidR="00AA261A" w:rsidRDefault="00000000">
            <w:pPr>
              <w:spacing w:after="0" w:line="259" w:lineRule="auto"/>
              <w:ind w:left="5" w:firstLine="0"/>
              <w:jc w:val="left"/>
            </w:pPr>
            <w:r>
              <w:rPr>
                <w:sz w:val="20"/>
              </w:rPr>
              <w:t xml:space="preserve"> </w:t>
            </w:r>
          </w:p>
          <w:p w14:paraId="390A9675" w14:textId="77777777" w:rsidR="00AA261A" w:rsidRDefault="00000000">
            <w:pPr>
              <w:spacing w:after="0" w:line="259" w:lineRule="auto"/>
              <w:ind w:left="5" w:firstLine="0"/>
              <w:jc w:val="left"/>
            </w:pPr>
            <w:r>
              <w:rPr>
                <w:sz w:val="20"/>
              </w:rPr>
              <w:t xml:space="preserve"> </w:t>
            </w:r>
          </w:p>
          <w:p w14:paraId="663AE2F7" w14:textId="77777777" w:rsidR="00AA261A" w:rsidRDefault="00000000">
            <w:pPr>
              <w:spacing w:after="0" w:line="259" w:lineRule="auto"/>
              <w:ind w:left="5" w:firstLine="0"/>
              <w:jc w:val="left"/>
            </w:pPr>
            <w:r>
              <w:rPr>
                <w:sz w:val="20"/>
              </w:rPr>
              <w:t xml:space="preserve"> </w:t>
            </w:r>
          </w:p>
          <w:p w14:paraId="7C21FD1C" w14:textId="77777777" w:rsidR="00AA261A" w:rsidRDefault="00000000">
            <w:pPr>
              <w:spacing w:after="0" w:line="259" w:lineRule="auto"/>
              <w:ind w:left="5" w:firstLine="0"/>
              <w:jc w:val="left"/>
            </w:pPr>
            <w:r>
              <w:rPr>
                <w:sz w:val="20"/>
              </w:rPr>
              <w:t xml:space="preserve"> </w:t>
            </w:r>
          </w:p>
          <w:p w14:paraId="3EF82424" w14:textId="77777777" w:rsidR="00AA261A" w:rsidRDefault="00000000">
            <w:pPr>
              <w:spacing w:after="0" w:line="259" w:lineRule="auto"/>
              <w:ind w:left="5" w:firstLine="0"/>
              <w:jc w:val="left"/>
            </w:pPr>
            <w:r>
              <w:rPr>
                <w:sz w:val="20"/>
              </w:rPr>
              <w:t xml:space="preserve"> </w:t>
            </w:r>
          </w:p>
          <w:p w14:paraId="508F546A" w14:textId="77777777" w:rsidR="00AA261A" w:rsidRDefault="00000000">
            <w:pPr>
              <w:spacing w:after="0" w:line="259" w:lineRule="auto"/>
              <w:ind w:left="5" w:firstLine="0"/>
              <w:jc w:val="left"/>
            </w:pPr>
            <w:r>
              <w:rPr>
                <w:sz w:val="20"/>
              </w:rPr>
              <w:t xml:space="preserve"> </w:t>
            </w:r>
          </w:p>
          <w:p w14:paraId="25A65075"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5</w:t>
            </w:r>
            <w:r>
              <w:rPr>
                <w:rFonts w:ascii="Times New Roman" w:eastAsia="Times New Roman" w:hAnsi="Times New Roman" w:cs="Times New Roman"/>
              </w:rPr>
              <w:t xml:space="preserve"> </w:t>
            </w:r>
          </w:p>
        </w:tc>
        <w:tc>
          <w:tcPr>
            <w:tcW w:w="977" w:type="dxa"/>
            <w:tcBorders>
              <w:top w:val="single" w:sz="6" w:space="0" w:color="000000"/>
              <w:left w:val="single" w:sz="6" w:space="0" w:color="000000"/>
              <w:bottom w:val="double" w:sz="6" w:space="0" w:color="000000"/>
              <w:right w:val="single" w:sz="6" w:space="0" w:color="000000"/>
            </w:tcBorders>
          </w:tcPr>
          <w:p w14:paraId="78696C32" w14:textId="77777777" w:rsidR="00AA261A" w:rsidRDefault="00000000">
            <w:pPr>
              <w:spacing w:after="0" w:line="259" w:lineRule="auto"/>
              <w:ind w:left="5" w:firstLine="0"/>
              <w:jc w:val="left"/>
            </w:pPr>
            <w:r>
              <w:rPr>
                <w:rFonts w:ascii="Times New Roman" w:eastAsia="Times New Roman" w:hAnsi="Times New Roman" w:cs="Times New Roman"/>
              </w:rPr>
              <w:t xml:space="preserve"> </w:t>
            </w:r>
          </w:p>
        </w:tc>
        <w:tc>
          <w:tcPr>
            <w:tcW w:w="901" w:type="dxa"/>
            <w:tcBorders>
              <w:top w:val="single" w:sz="6" w:space="0" w:color="000000"/>
              <w:left w:val="single" w:sz="6" w:space="0" w:color="000000"/>
              <w:bottom w:val="double" w:sz="6" w:space="0" w:color="000000"/>
              <w:right w:val="single" w:sz="6" w:space="0" w:color="000000"/>
            </w:tcBorders>
          </w:tcPr>
          <w:p w14:paraId="7F68B63E" w14:textId="77777777" w:rsidR="00AA261A" w:rsidRDefault="00000000">
            <w:pPr>
              <w:spacing w:after="0" w:line="259" w:lineRule="auto"/>
              <w:ind w:left="5" w:firstLine="0"/>
              <w:jc w:val="left"/>
            </w:pPr>
            <w:r>
              <w:rPr>
                <w:rFonts w:ascii="Times New Roman" w:eastAsia="Times New Roman" w:hAnsi="Times New Roman" w:cs="Times New Roman"/>
              </w:rPr>
              <w:t xml:space="preserve"> </w:t>
            </w:r>
          </w:p>
        </w:tc>
      </w:tr>
      <w:tr w:rsidR="00AA261A" w14:paraId="26F38E21" w14:textId="77777777">
        <w:trPr>
          <w:trHeight w:val="996"/>
        </w:trPr>
        <w:tc>
          <w:tcPr>
            <w:tcW w:w="6733" w:type="dxa"/>
            <w:tcBorders>
              <w:top w:val="double" w:sz="6" w:space="0" w:color="000000"/>
              <w:left w:val="single" w:sz="12" w:space="0" w:color="000000"/>
              <w:bottom w:val="single" w:sz="6" w:space="0" w:color="000000"/>
              <w:right w:val="single" w:sz="6" w:space="0" w:color="000000"/>
            </w:tcBorders>
          </w:tcPr>
          <w:p w14:paraId="61A786C4" w14:textId="77777777" w:rsidR="00AA261A" w:rsidRDefault="00000000">
            <w:pPr>
              <w:spacing w:after="0" w:line="259" w:lineRule="auto"/>
              <w:ind w:left="0" w:right="86" w:firstLine="0"/>
            </w:pPr>
            <w:r>
              <w:rPr>
                <w:sz w:val="20"/>
              </w:rPr>
              <w:lastRenderedPageBreak/>
              <w:t>C)</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universitario</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accademico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primo</w:t>
            </w:r>
            <w:r>
              <w:rPr>
                <w:rFonts w:ascii="Times New Roman" w:eastAsia="Times New Roman" w:hAnsi="Times New Roman" w:cs="Times New Roman"/>
                <w:sz w:val="20"/>
              </w:rPr>
              <w:t xml:space="preserve"> </w:t>
            </w:r>
            <w:r>
              <w:rPr>
                <w:sz w:val="20"/>
              </w:rPr>
              <w:t>livello,</w:t>
            </w:r>
            <w:r>
              <w:rPr>
                <w:rFonts w:ascii="Times New Roman" w:eastAsia="Times New Roman" w:hAnsi="Times New Roman" w:cs="Times New Roman"/>
                <w:sz w:val="20"/>
              </w:rPr>
              <w:t xml:space="preserve"> </w:t>
            </w:r>
            <w:r>
              <w:rPr>
                <w:sz w:val="20"/>
              </w:rPr>
              <w:t>laurea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primo</w:t>
            </w:r>
            <w:r>
              <w:rPr>
                <w:rFonts w:ascii="Times New Roman" w:eastAsia="Times New Roman" w:hAnsi="Times New Roman" w:cs="Times New Roman"/>
                <w:sz w:val="20"/>
              </w:rPr>
              <w:t xml:space="preserve"> </w:t>
            </w:r>
            <w:r>
              <w:rPr>
                <w:sz w:val="20"/>
              </w:rPr>
              <w:t>livello</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breve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Istituto</w:t>
            </w:r>
            <w:r>
              <w:rPr>
                <w:rFonts w:ascii="Times New Roman" w:eastAsia="Times New Roman" w:hAnsi="Times New Roman" w:cs="Times New Roman"/>
                <w:sz w:val="20"/>
              </w:rPr>
              <w:t xml:space="preserve"> </w:t>
            </w:r>
            <w:r>
              <w:rPr>
                <w:sz w:val="20"/>
              </w:rPr>
              <w:t>Superiore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Educazione</w:t>
            </w:r>
            <w:r>
              <w:rPr>
                <w:rFonts w:ascii="Times New Roman" w:eastAsia="Times New Roman" w:hAnsi="Times New Roman" w:cs="Times New Roman"/>
                <w:sz w:val="20"/>
              </w:rPr>
              <w:t xml:space="preserve"> </w:t>
            </w:r>
            <w:r>
              <w:rPr>
                <w:sz w:val="20"/>
              </w:rPr>
              <w:t>Fisica</w:t>
            </w:r>
            <w:r>
              <w:rPr>
                <w:rFonts w:ascii="Times New Roman" w:eastAsia="Times New Roman" w:hAnsi="Times New Roman" w:cs="Times New Roman"/>
                <w:sz w:val="20"/>
              </w:rPr>
              <w:t xml:space="preserve"> </w:t>
            </w:r>
            <w:r>
              <w:rPr>
                <w:sz w:val="20"/>
              </w:rPr>
              <w:t>(ISEF))</w:t>
            </w:r>
            <w:r>
              <w:rPr>
                <w:rFonts w:ascii="Times New Roman" w:eastAsia="Times New Roman" w:hAnsi="Times New Roman" w:cs="Times New Roman"/>
                <w:sz w:val="20"/>
              </w:rPr>
              <w:t xml:space="preserve"> </w:t>
            </w:r>
            <w:r>
              <w:rPr>
                <w:sz w:val="20"/>
              </w:rPr>
              <w:t>conseguito</w:t>
            </w:r>
            <w:r>
              <w:rPr>
                <w:rFonts w:ascii="Times New Roman" w:eastAsia="Times New Roman" w:hAnsi="Times New Roman" w:cs="Times New Roman"/>
                <w:sz w:val="20"/>
              </w:rPr>
              <w:t xml:space="preserve"> </w:t>
            </w:r>
            <w:r>
              <w:rPr>
                <w:sz w:val="20"/>
              </w:rPr>
              <w:t>oltre</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titolo</w:t>
            </w:r>
            <w:r>
              <w:rPr>
                <w:rFonts w:ascii="Times New Roman" w:eastAsia="Times New Roman" w:hAnsi="Times New Roman" w:cs="Times New Roman"/>
                <w:sz w:val="20"/>
              </w:rPr>
              <w:t xml:space="preserve"> </w:t>
            </w:r>
            <w:r>
              <w:rPr>
                <w:sz w:val="20"/>
              </w:rPr>
              <w:t xml:space="preserve">di studio attualmente necessario per l’accesso al ruolo di appartenenza (12) </w:t>
            </w:r>
          </w:p>
        </w:tc>
        <w:tc>
          <w:tcPr>
            <w:tcW w:w="979" w:type="dxa"/>
            <w:tcBorders>
              <w:top w:val="double" w:sz="6" w:space="0" w:color="000000"/>
              <w:left w:val="single" w:sz="6" w:space="0" w:color="000000"/>
              <w:bottom w:val="single" w:sz="6" w:space="0" w:color="000000"/>
              <w:right w:val="single" w:sz="6" w:space="0" w:color="000000"/>
            </w:tcBorders>
          </w:tcPr>
          <w:p w14:paraId="72E9F43A" w14:textId="77777777" w:rsidR="00AA261A" w:rsidRDefault="00000000">
            <w:pPr>
              <w:spacing w:after="0" w:line="259" w:lineRule="auto"/>
              <w:ind w:left="5" w:firstLine="0"/>
              <w:jc w:val="left"/>
            </w:pPr>
            <w:r>
              <w:rPr>
                <w:b/>
                <w:sz w:val="20"/>
              </w:rPr>
              <w:t xml:space="preserve"> </w:t>
            </w:r>
          </w:p>
          <w:p w14:paraId="144B4BE9" w14:textId="77777777" w:rsidR="00AA261A" w:rsidRDefault="00000000">
            <w:pPr>
              <w:spacing w:after="0" w:line="259" w:lineRule="auto"/>
              <w:ind w:left="5" w:firstLine="0"/>
              <w:jc w:val="left"/>
            </w:pPr>
            <w:r>
              <w:rPr>
                <w:b/>
                <w:sz w:val="20"/>
              </w:rPr>
              <w:t xml:space="preserve"> </w:t>
            </w:r>
          </w:p>
          <w:p w14:paraId="27ABE06B"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3 </w:t>
            </w:r>
          </w:p>
        </w:tc>
        <w:tc>
          <w:tcPr>
            <w:tcW w:w="977" w:type="dxa"/>
            <w:tcBorders>
              <w:top w:val="double" w:sz="6" w:space="0" w:color="000000"/>
              <w:left w:val="single" w:sz="6" w:space="0" w:color="000000"/>
              <w:bottom w:val="single" w:sz="6" w:space="0" w:color="000000"/>
              <w:right w:val="single" w:sz="6" w:space="0" w:color="000000"/>
            </w:tcBorders>
          </w:tcPr>
          <w:p w14:paraId="07CD3A3F" w14:textId="77777777" w:rsidR="00AA261A" w:rsidRDefault="00000000">
            <w:pPr>
              <w:spacing w:after="0" w:line="259" w:lineRule="auto"/>
              <w:ind w:left="5" w:firstLine="0"/>
              <w:jc w:val="left"/>
            </w:pPr>
            <w:r>
              <w:rPr>
                <w:b/>
                <w:sz w:val="20"/>
              </w:rPr>
              <w:t xml:space="preserve"> </w:t>
            </w:r>
          </w:p>
        </w:tc>
        <w:tc>
          <w:tcPr>
            <w:tcW w:w="901" w:type="dxa"/>
            <w:tcBorders>
              <w:top w:val="double" w:sz="6" w:space="0" w:color="000000"/>
              <w:left w:val="single" w:sz="6" w:space="0" w:color="000000"/>
              <w:bottom w:val="single" w:sz="6" w:space="0" w:color="000000"/>
              <w:right w:val="single" w:sz="6" w:space="0" w:color="000000"/>
            </w:tcBorders>
          </w:tcPr>
          <w:p w14:paraId="67404067" w14:textId="77777777" w:rsidR="00AA261A" w:rsidRDefault="00000000">
            <w:pPr>
              <w:spacing w:after="0" w:line="259" w:lineRule="auto"/>
              <w:ind w:left="5" w:firstLine="0"/>
              <w:jc w:val="left"/>
            </w:pPr>
            <w:r>
              <w:rPr>
                <w:b/>
                <w:sz w:val="20"/>
              </w:rPr>
              <w:t xml:space="preserve"> </w:t>
            </w:r>
          </w:p>
        </w:tc>
      </w:tr>
      <w:tr w:rsidR="00AA261A" w14:paraId="3167D02A" w14:textId="77777777">
        <w:trPr>
          <w:trHeight w:val="2412"/>
        </w:trPr>
        <w:tc>
          <w:tcPr>
            <w:tcW w:w="6733" w:type="dxa"/>
            <w:tcBorders>
              <w:top w:val="single" w:sz="6" w:space="0" w:color="000000"/>
              <w:left w:val="single" w:sz="12" w:space="0" w:color="000000"/>
              <w:bottom w:val="single" w:sz="6" w:space="0" w:color="000000"/>
              <w:right w:val="single" w:sz="6" w:space="0" w:color="000000"/>
            </w:tcBorders>
          </w:tcPr>
          <w:p w14:paraId="68A0523D" w14:textId="77777777" w:rsidR="00AA261A" w:rsidRDefault="00000000">
            <w:pPr>
              <w:spacing w:after="0" w:line="242" w:lineRule="auto"/>
              <w:ind w:left="0" w:right="64" w:firstLine="0"/>
            </w:pPr>
            <w:r>
              <w:rPr>
                <w:sz w:val="20"/>
              </w:rPr>
              <w:t>D)</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corso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perfezionamento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durata</w:t>
            </w:r>
            <w:r>
              <w:rPr>
                <w:rFonts w:ascii="Times New Roman" w:eastAsia="Times New Roman" w:hAnsi="Times New Roman" w:cs="Times New Roman"/>
                <w:sz w:val="20"/>
              </w:rPr>
              <w:t xml:space="preserve"> </w:t>
            </w:r>
            <w:r>
              <w:rPr>
                <w:sz w:val="20"/>
              </w:rPr>
              <w:t>non</w:t>
            </w:r>
            <w:r>
              <w:rPr>
                <w:rFonts w:ascii="Times New Roman" w:eastAsia="Times New Roman" w:hAnsi="Times New Roman" w:cs="Times New Roman"/>
                <w:sz w:val="20"/>
              </w:rPr>
              <w:t xml:space="preserve"> </w:t>
            </w:r>
            <w:r>
              <w:rPr>
                <w:sz w:val="20"/>
              </w:rPr>
              <w:t>inferiore</w:t>
            </w:r>
            <w:r>
              <w:rPr>
                <w:rFonts w:ascii="Times New Roman" w:eastAsia="Times New Roman" w:hAnsi="Times New Roman" w:cs="Times New Roman"/>
                <w:sz w:val="20"/>
              </w:rPr>
              <w:t xml:space="preserve"> </w:t>
            </w:r>
            <w:r>
              <w:rPr>
                <w:sz w:val="20"/>
              </w:rPr>
              <w:t>ad</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(13)</w:t>
            </w:r>
            <w:r>
              <w:rPr>
                <w:rFonts w:ascii="Times New Roman" w:eastAsia="Times New Roman" w:hAnsi="Times New Roman" w:cs="Times New Roman"/>
                <w:sz w:val="20"/>
              </w:rPr>
              <w:t xml:space="preserve"> </w:t>
            </w:r>
            <w:r>
              <w:rPr>
                <w:sz w:val="20"/>
              </w:rPr>
              <w:t>previsto</w:t>
            </w:r>
            <w:r>
              <w:rPr>
                <w:rFonts w:ascii="Times New Roman" w:eastAsia="Times New Roman" w:hAnsi="Times New Roman" w:cs="Times New Roman"/>
                <w:sz w:val="20"/>
              </w:rPr>
              <w:t xml:space="preserve"> </w:t>
            </w:r>
            <w:r>
              <w:rPr>
                <w:sz w:val="20"/>
              </w:rPr>
              <w:t>dagli</w:t>
            </w:r>
            <w:r>
              <w:rPr>
                <w:rFonts w:ascii="Times New Roman" w:eastAsia="Times New Roman" w:hAnsi="Times New Roman" w:cs="Times New Roman"/>
                <w:sz w:val="20"/>
              </w:rPr>
              <w:t xml:space="preserve"> </w:t>
            </w:r>
            <w:r>
              <w:rPr>
                <w:sz w:val="20"/>
              </w:rPr>
              <w:t>statuti</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dal</w:t>
            </w:r>
            <w:r>
              <w:rPr>
                <w:rFonts w:ascii="Times New Roman" w:eastAsia="Times New Roman" w:hAnsi="Times New Roman" w:cs="Times New Roman"/>
                <w:sz w:val="20"/>
              </w:rPr>
              <w:t xml:space="preserve"> </w:t>
            </w:r>
            <w:r>
              <w:rPr>
                <w:sz w:val="20"/>
              </w:rPr>
              <w:t>D.P.R.</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162/82,</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dalla</w:t>
            </w:r>
            <w:r>
              <w:rPr>
                <w:rFonts w:ascii="Times New Roman" w:eastAsia="Times New Roman" w:hAnsi="Times New Roman" w:cs="Times New Roman"/>
                <w:sz w:val="20"/>
              </w:rPr>
              <w:t xml:space="preserve"> </w:t>
            </w:r>
            <w:r>
              <w:rPr>
                <w:sz w:val="20"/>
              </w:rPr>
              <w:t>legge</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341/90</w:t>
            </w:r>
            <w:r>
              <w:rPr>
                <w:rFonts w:ascii="Times New Roman" w:eastAsia="Times New Roman" w:hAnsi="Times New Roman" w:cs="Times New Roman"/>
                <w:sz w:val="20"/>
              </w:rPr>
              <w:t xml:space="preserve"> </w:t>
            </w:r>
            <w:r>
              <w:rPr>
                <w:sz w:val="20"/>
              </w:rPr>
              <w:t>(artt.</w:t>
            </w:r>
            <w:r>
              <w:rPr>
                <w:rFonts w:ascii="Times New Roman" w:eastAsia="Times New Roman" w:hAnsi="Times New Roman" w:cs="Times New Roman"/>
                <w:sz w:val="20"/>
              </w:rPr>
              <w:t xml:space="preserve"> </w:t>
            </w:r>
            <w:r>
              <w:rPr>
                <w:sz w:val="20"/>
              </w:rPr>
              <w:t>4,6,8)</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dal</w:t>
            </w:r>
            <w:r>
              <w:rPr>
                <w:rFonts w:ascii="Times New Roman" w:eastAsia="Times New Roman" w:hAnsi="Times New Roman" w:cs="Times New Roman"/>
                <w:sz w:val="20"/>
              </w:rPr>
              <w:t xml:space="preserve"> </w:t>
            </w:r>
            <w:r>
              <w:rPr>
                <w:sz w:val="20"/>
              </w:rPr>
              <w:t>decreto</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509/99</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successive</w:t>
            </w:r>
            <w:r>
              <w:rPr>
                <w:rFonts w:ascii="Times New Roman" w:eastAsia="Times New Roman" w:hAnsi="Times New Roman" w:cs="Times New Roman"/>
                <w:sz w:val="20"/>
              </w:rPr>
              <w:t xml:space="preserve"> </w:t>
            </w:r>
            <w:r>
              <w:rPr>
                <w:sz w:val="20"/>
              </w:rPr>
              <w:t>modifiche</w:t>
            </w:r>
            <w:r>
              <w:rPr>
                <w:rFonts w:ascii="Times New Roman" w:eastAsia="Times New Roman" w:hAnsi="Times New Roman" w:cs="Times New Roman"/>
                <w:sz w:val="20"/>
              </w:rPr>
              <w:t xml:space="preserve"> </w:t>
            </w:r>
            <w:r>
              <w:rPr>
                <w:sz w:val="20"/>
              </w:rPr>
              <w:t>ed</w:t>
            </w:r>
            <w:r>
              <w:rPr>
                <w:rFonts w:ascii="Times New Roman" w:eastAsia="Times New Roman" w:hAnsi="Times New Roman" w:cs="Times New Roman"/>
                <w:sz w:val="20"/>
              </w:rPr>
              <w:t xml:space="preserve"> </w:t>
            </w:r>
            <w:r>
              <w:rPr>
                <w:sz w:val="20"/>
              </w:rPr>
              <w:t>integrazioni,</w:t>
            </w:r>
            <w:r>
              <w:rPr>
                <w:rFonts w:ascii="Times New Roman" w:eastAsia="Times New Roman" w:hAnsi="Times New Roman" w:cs="Times New Roman"/>
                <w:sz w:val="20"/>
              </w:rPr>
              <w:t xml:space="preserve"> </w:t>
            </w:r>
            <w:r>
              <w:rPr>
                <w:sz w:val="20"/>
              </w:rPr>
              <w:t>nonché</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master</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1°</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2°</w:t>
            </w:r>
            <w:r>
              <w:rPr>
                <w:rFonts w:ascii="Times New Roman" w:eastAsia="Times New Roman" w:hAnsi="Times New Roman" w:cs="Times New Roman"/>
                <w:sz w:val="20"/>
              </w:rPr>
              <w:t xml:space="preserve"> </w:t>
            </w:r>
            <w:r>
              <w:rPr>
                <w:sz w:val="20"/>
              </w:rPr>
              <w:t>livello</w:t>
            </w:r>
            <w:r>
              <w:rPr>
                <w:rFonts w:ascii="Times New Roman" w:eastAsia="Times New Roman" w:hAnsi="Times New Roman" w:cs="Times New Roman"/>
                <w:sz w:val="20"/>
              </w:rPr>
              <w:t xml:space="preserve"> </w:t>
            </w:r>
            <w:r>
              <w:rPr>
                <w:sz w:val="20"/>
              </w:rPr>
              <w:t>attivati</w:t>
            </w:r>
            <w:r>
              <w:rPr>
                <w:rFonts w:ascii="Times New Roman" w:eastAsia="Times New Roman" w:hAnsi="Times New Roman" w:cs="Times New Roman"/>
                <w:sz w:val="20"/>
              </w:rPr>
              <w:t xml:space="preserve"> </w:t>
            </w:r>
            <w:r>
              <w:rPr>
                <w:sz w:val="20"/>
              </w:rPr>
              <w:t>dalle</w:t>
            </w:r>
            <w:r>
              <w:rPr>
                <w:rFonts w:ascii="Times New Roman" w:eastAsia="Times New Roman" w:hAnsi="Times New Roman" w:cs="Times New Roman"/>
                <w:sz w:val="20"/>
              </w:rPr>
              <w:t xml:space="preserve"> </w:t>
            </w:r>
            <w:r>
              <w:rPr>
                <w:sz w:val="20"/>
              </w:rPr>
              <w:t>università</w:t>
            </w:r>
            <w:r>
              <w:rPr>
                <w:rFonts w:ascii="Times New Roman" w:eastAsia="Times New Roman" w:hAnsi="Times New Roman" w:cs="Times New Roman"/>
                <w:sz w:val="20"/>
              </w:rPr>
              <w:t xml:space="preserve"> </w:t>
            </w:r>
            <w:r>
              <w:rPr>
                <w:sz w:val="20"/>
              </w:rPr>
              <w:t>statali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libere</w:t>
            </w:r>
            <w:r>
              <w:rPr>
                <w:rFonts w:ascii="Times New Roman" w:eastAsia="Times New Roman" w:hAnsi="Times New Roman" w:cs="Times New Roman"/>
                <w:sz w:val="20"/>
              </w:rPr>
              <w:t xml:space="preserve"> </w:t>
            </w:r>
            <w:r>
              <w:rPr>
                <w:sz w:val="20"/>
              </w:rPr>
              <w:t>ovvero</w:t>
            </w:r>
            <w:r>
              <w:rPr>
                <w:rFonts w:ascii="Times New Roman" w:eastAsia="Times New Roman" w:hAnsi="Times New Roman" w:cs="Times New Roman"/>
                <w:sz w:val="20"/>
              </w:rPr>
              <w:t xml:space="preserve"> </w:t>
            </w:r>
            <w:r>
              <w:rPr>
                <w:sz w:val="20"/>
              </w:rPr>
              <w:t>da</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universitari</w:t>
            </w:r>
            <w:r>
              <w:rPr>
                <w:rFonts w:ascii="Times New Roman" w:eastAsia="Times New Roman" w:hAnsi="Times New Roman" w:cs="Times New Roman"/>
                <w:sz w:val="20"/>
              </w:rPr>
              <w:t xml:space="preserve"> </w:t>
            </w:r>
            <w:r>
              <w:rPr>
                <w:sz w:val="20"/>
              </w:rPr>
              <w:t>statali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pareggiati</w:t>
            </w:r>
            <w:r>
              <w:rPr>
                <w:rFonts w:ascii="Times New Roman" w:eastAsia="Times New Roman" w:hAnsi="Times New Roman" w:cs="Times New Roman"/>
                <w:sz w:val="20"/>
              </w:rPr>
              <w:t xml:space="preserve"> </w:t>
            </w:r>
            <w:r>
              <w:rPr>
                <w:sz w:val="20"/>
              </w:rPr>
              <w:t>(11</w:t>
            </w:r>
            <w:r>
              <w:rPr>
                <w:rFonts w:ascii="Times New Roman" w:eastAsia="Times New Roman" w:hAnsi="Times New Roman" w:cs="Times New Roman"/>
                <w:sz w:val="20"/>
              </w:rPr>
              <w:t xml:space="preserve"> </w:t>
            </w:r>
            <w:r>
              <w:rPr>
                <w:sz w:val="20"/>
              </w:rPr>
              <w:t>bis),</w:t>
            </w:r>
            <w:r>
              <w:rPr>
                <w:rFonts w:ascii="Times New Roman" w:eastAsia="Times New Roman" w:hAnsi="Times New Roman" w:cs="Times New Roman"/>
                <w:sz w:val="20"/>
              </w:rPr>
              <w:t xml:space="preserve"> </w:t>
            </w:r>
            <w:r>
              <w:rPr>
                <w:sz w:val="20"/>
              </w:rPr>
              <w:t>ivi</w:t>
            </w:r>
            <w:r>
              <w:rPr>
                <w:rFonts w:ascii="Times New Roman" w:eastAsia="Times New Roman" w:hAnsi="Times New Roman" w:cs="Times New Roman"/>
                <w:sz w:val="20"/>
              </w:rPr>
              <w:t xml:space="preserve"> </w:t>
            </w:r>
            <w:r>
              <w:rPr>
                <w:sz w:val="20"/>
              </w:rPr>
              <w:t>compresi</w:t>
            </w:r>
            <w:r>
              <w:rPr>
                <w:rFonts w:ascii="Times New Roman" w:eastAsia="Times New Roman" w:hAnsi="Times New Roman" w:cs="Times New Roman"/>
                <w:sz w:val="20"/>
              </w:rPr>
              <w:t xml:space="preserve"> </w:t>
            </w:r>
            <w:r>
              <w:rPr>
                <w:sz w:val="20"/>
              </w:rPr>
              <w:t>gli</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educazione</w:t>
            </w:r>
            <w:r>
              <w:rPr>
                <w:rFonts w:ascii="Times New Roman" w:eastAsia="Times New Roman" w:hAnsi="Times New Roman" w:cs="Times New Roman"/>
                <w:sz w:val="20"/>
              </w:rPr>
              <w:t xml:space="preserve"> </w:t>
            </w:r>
            <w:r>
              <w:rPr>
                <w:sz w:val="20"/>
              </w:rPr>
              <w:t>fisica</w:t>
            </w:r>
            <w:r>
              <w:rPr>
                <w:rFonts w:ascii="Times New Roman" w:eastAsia="Times New Roman" w:hAnsi="Times New Roman" w:cs="Times New Roman"/>
                <w:sz w:val="20"/>
              </w:rPr>
              <w:t xml:space="preserve"> </w:t>
            </w:r>
            <w:r>
              <w:rPr>
                <w:sz w:val="20"/>
              </w:rPr>
              <w:t>statali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pareggiati</w:t>
            </w:r>
            <w:r>
              <w:rPr>
                <w:rFonts w:ascii="Times New Roman" w:eastAsia="Times New Roman" w:hAnsi="Times New Roman" w:cs="Times New Roman"/>
                <w:sz w:val="20"/>
              </w:rPr>
              <w:t xml:space="preserve"> </w:t>
            </w:r>
            <w:r>
              <w:rPr>
                <w:sz w:val="20"/>
              </w:rPr>
              <w:t>nell’ambito</w:t>
            </w:r>
            <w:r>
              <w:rPr>
                <w:rFonts w:ascii="Times New Roman" w:eastAsia="Times New Roman" w:hAnsi="Times New Roman" w:cs="Times New Roman"/>
                <w:sz w:val="20"/>
              </w:rPr>
              <w:t xml:space="preserve"> </w:t>
            </w:r>
            <w:r>
              <w:rPr>
                <w:sz w:val="20"/>
              </w:rPr>
              <w:t>delle</w:t>
            </w:r>
            <w:r>
              <w:rPr>
                <w:rFonts w:ascii="Times New Roman" w:eastAsia="Times New Roman" w:hAnsi="Times New Roman" w:cs="Times New Roman"/>
                <w:sz w:val="20"/>
              </w:rPr>
              <w:t xml:space="preserve"> </w:t>
            </w:r>
            <w:r>
              <w:rPr>
                <w:sz w:val="20"/>
              </w:rPr>
              <w:t>scienze</w:t>
            </w:r>
            <w:r>
              <w:rPr>
                <w:rFonts w:ascii="Times New Roman" w:eastAsia="Times New Roman" w:hAnsi="Times New Roman" w:cs="Times New Roman"/>
                <w:sz w:val="20"/>
              </w:rPr>
              <w:t xml:space="preserve"> </w:t>
            </w:r>
            <w:r>
              <w:rPr>
                <w:sz w:val="20"/>
              </w:rPr>
              <w:t>dell’educazione</w:t>
            </w:r>
            <w:r>
              <w:rPr>
                <w:rFonts w:ascii="Times New Roman" w:eastAsia="Times New Roman" w:hAnsi="Times New Roman" w:cs="Times New Roman"/>
                <w:sz w:val="20"/>
              </w:rPr>
              <w:t xml:space="preserve"> </w:t>
            </w:r>
            <w:r>
              <w:rPr>
                <w:sz w:val="20"/>
              </w:rPr>
              <w:t>e/o</w:t>
            </w:r>
            <w:r>
              <w:rPr>
                <w:rFonts w:ascii="Times New Roman" w:eastAsia="Times New Roman" w:hAnsi="Times New Roman" w:cs="Times New Roman"/>
                <w:sz w:val="20"/>
              </w:rPr>
              <w:t xml:space="preserve"> </w:t>
            </w:r>
            <w:r>
              <w:rPr>
                <w:sz w:val="20"/>
              </w:rPr>
              <w:t>nell’ambito</w:t>
            </w:r>
            <w:r>
              <w:rPr>
                <w:rFonts w:ascii="Times New Roman" w:eastAsia="Times New Roman" w:hAnsi="Times New Roman" w:cs="Times New Roman"/>
                <w:sz w:val="20"/>
              </w:rPr>
              <w:t xml:space="preserve"> </w:t>
            </w:r>
            <w:r>
              <w:rPr>
                <w:sz w:val="20"/>
              </w:rPr>
              <w:t>delle</w:t>
            </w:r>
            <w:r>
              <w:rPr>
                <w:rFonts w:ascii="Times New Roman" w:eastAsia="Times New Roman" w:hAnsi="Times New Roman" w:cs="Times New Roman"/>
                <w:sz w:val="20"/>
              </w:rPr>
              <w:t xml:space="preserve"> </w:t>
            </w:r>
            <w:r>
              <w:rPr>
                <w:sz w:val="20"/>
              </w:rPr>
              <w:t>discipline</w:t>
            </w:r>
            <w:r>
              <w:rPr>
                <w:rFonts w:ascii="Times New Roman" w:eastAsia="Times New Roman" w:hAnsi="Times New Roman" w:cs="Times New Roman"/>
                <w:sz w:val="20"/>
              </w:rPr>
              <w:t xml:space="preserve"> </w:t>
            </w:r>
            <w:r>
              <w:rPr>
                <w:sz w:val="20"/>
              </w:rPr>
              <w:t>attualmente</w:t>
            </w:r>
            <w:r>
              <w:rPr>
                <w:rFonts w:ascii="Times New Roman" w:eastAsia="Times New Roman" w:hAnsi="Times New Roman" w:cs="Times New Roman"/>
                <w:sz w:val="20"/>
              </w:rPr>
              <w:t xml:space="preserve"> </w:t>
            </w:r>
            <w:r>
              <w:rPr>
                <w:sz w:val="20"/>
              </w:rPr>
              <w:t>insegnate</w:t>
            </w:r>
            <w:r>
              <w:rPr>
                <w:rFonts w:ascii="Times New Roman" w:eastAsia="Times New Roman" w:hAnsi="Times New Roman" w:cs="Times New Roman"/>
                <w:sz w:val="20"/>
              </w:rPr>
              <w:t xml:space="preserve"> </w:t>
            </w:r>
            <w:r>
              <w:rPr>
                <w:sz w:val="20"/>
              </w:rPr>
              <w:t>dal</w:t>
            </w:r>
            <w:r>
              <w:rPr>
                <w:rFonts w:ascii="Times New Roman" w:eastAsia="Times New Roman" w:hAnsi="Times New Roman" w:cs="Times New Roman"/>
                <w:sz w:val="20"/>
              </w:rPr>
              <w:t xml:space="preserve"> </w:t>
            </w:r>
            <w:r>
              <w:rPr>
                <w:sz w:val="20"/>
              </w:rPr>
              <w:t>docente</w:t>
            </w:r>
            <w:r>
              <w:rPr>
                <w:rFonts w:ascii="Times New Roman" w:eastAsia="Times New Roman" w:hAnsi="Times New Roman" w:cs="Times New Roman"/>
                <w:sz w:val="20"/>
              </w:rPr>
              <w:t xml:space="preserve"> </w:t>
            </w:r>
            <w:r>
              <w:rPr>
                <w:sz w:val="20"/>
              </w:rPr>
              <w:t xml:space="preserve">(14) </w:t>
            </w:r>
          </w:p>
          <w:p w14:paraId="697FEE96" w14:textId="77777777" w:rsidR="00AA261A" w:rsidRDefault="00000000">
            <w:pPr>
              <w:spacing w:after="0" w:line="259" w:lineRule="auto"/>
              <w:ind w:left="0" w:firstLine="0"/>
              <w:jc w:val="left"/>
            </w:pPr>
            <w:r>
              <w:rPr>
                <w:sz w:val="20"/>
              </w:rPr>
              <w:t>-</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 xml:space="preserve">corso </w:t>
            </w:r>
          </w:p>
          <w:p w14:paraId="6BF0D711" w14:textId="77777777" w:rsidR="00AA261A" w:rsidRDefault="00000000">
            <w:pPr>
              <w:spacing w:after="0" w:line="259" w:lineRule="auto"/>
              <w:ind w:left="0" w:firstLine="0"/>
              <w:jc w:val="left"/>
            </w:pPr>
            <w:r>
              <w:rPr>
                <w:sz w:val="20"/>
              </w:rPr>
              <w:t>(è</w:t>
            </w:r>
            <w:r>
              <w:rPr>
                <w:rFonts w:ascii="Times New Roman" w:eastAsia="Times New Roman" w:hAnsi="Times New Roman" w:cs="Times New Roman"/>
                <w:sz w:val="20"/>
              </w:rPr>
              <w:t xml:space="preserve"> </w:t>
            </w:r>
            <w:r>
              <w:rPr>
                <w:sz w:val="20"/>
              </w:rPr>
              <w:t>valutabile</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solo</w:t>
            </w:r>
            <w:r>
              <w:rPr>
                <w:rFonts w:ascii="Times New Roman" w:eastAsia="Times New Roman" w:hAnsi="Times New Roman" w:cs="Times New Roman"/>
                <w:sz w:val="20"/>
              </w:rPr>
              <w:t xml:space="preserve"> </w:t>
            </w:r>
            <w:r>
              <w:rPr>
                <w:sz w:val="20"/>
              </w:rPr>
              <w:t>corso,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lo</w:t>
            </w:r>
            <w:r>
              <w:rPr>
                <w:rFonts w:ascii="Times New Roman" w:eastAsia="Times New Roman" w:hAnsi="Times New Roman" w:cs="Times New Roman"/>
                <w:sz w:val="20"/>
              </w:rPr>
              <w:t xml:space="preserve"> </w:t>
            </w:r>
            <w:r>
              <w:rPr>
                <w:sz w:val="20"/>
              </w:rPr>
              <w:t>stesso</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gli</w:t>
            </w:r>
            <w:r>
              <w:rPr>
                <w:rFonts w:ascii="Times New Roman" w:eastAsia="Times New Roman" w:hAnsi="Times New Roman" w:cs="Times New Roman"/>
                <w:sz w:val="20"/>
              </w:rPr>
              <w:t xml:space="preserve"> </w:t>
            </w:r>
            <w:r>
              <w:rPr>
                <w:sz w:val="20"/>
              </w:rPr>
              <w:t>stessi</w:t>
            </w:r>
            <w:r>
              <w:rPr>
                <w:rFonts w:ascii="Times New Roman" w:eastAsia="Times New Roman" w:hAnsi="Times New Roman" w:cs="Times New Roman"/>
                <w:sz w:val="20"/>
              </w:rPr>
              <w:t xml:space="preserve"> </w:t>
            </w:r>
            <w:r>
              <w:rPr>
                <w:sz w:val="20"/>
              </w:rPr>
              <w:t>anni</w:t>
            </w:r>
            <w:r>
              <w:rPr>
                <w:rFonts w:ascii="Times New Roman" w:eastAsia="Times New Roman" w:hAnsi="Times New Roman" w:cs="Times New Roman"/>
                <w:sz w:val="20"/>
              </w:rPr>
              <w:t xml:space="preserve"> </w:t>
            </w:r>
            <w:r>
              <w:rPr>
                <w:sz w:val="20"/>
              </w:rPr>
              <w:t xml:space="preserve">accademici) </w:t>
            </w:r>
          </w:p>
        </w:tc>
        <w:tc>
          <w:tcPr>
            <w:tcW w:w="979" w:type="dxa"/>
            <w:tcBorders>
              <w:top w:val="single" w:sz="6" w:space="0" w:color="000000"/>
              <w:left w:val="single" w:sz="6" w:space="0" w:color="000000"/>
              <w:bottom w:val="single" w:sz="6" w:space="0" w:color="000000"/>
              <w:right w:val="single" w:sz="6" w:space="0" w:color="000000"/>
            </w:tcBorders>
          </w:tcPr>
          <w:p w14:paraId="11779A92" w14:textId="77777777" w:rsidR="00AA261A" w:rsidRDefault="00000000">
            <w:pPr>
              <w:spacing w:after="0" w:line="259" w:lineRule="auto"/>
              <w:ind w:left="5" w:firstLine="0"/>
              <w:jc w:val="left"/>
            </w:pPr>
            <w:r>
              <w:rPr>
                <w:b/>
                <w:sz w:val="20"/>
              </w:rPr>
              <w:t xml:space="preserve"> </w:t>
            </w:r>
          </w:p>
          <w:p w14:paraId="34717C07" w14:textId="77777777" w:rsidR="00AA261A" w:rsidRDefault="00000000">
            <w:pPr>
              <w:spacing w:after="0" w:line="259" w:lineRule="auto"/>
              <w:ind w:left="5" w:firstLine="0"/>
              <w:jc w:val="left"/>
            </w:pPr>
            <w:r>
              <w:rPr>
                <w:b/>
                <w:sz w:val="20"/>
              </w:rPr>
              <w:t xml:space="preserve"> </w:t>
            </w:r>
          </w:p>
          <w:p w14:paraId="00AFD9BC" w14:textId="77777777" w:rsidR="00AA261A" w:rsidRDefault="00000000">
            <w:pPr>
              <w:spacing w:after="0" w:line="259" w:lineRule="auto"/>
              <w:ind w:left="5" w:firstLine="0"/>
              <w:jc w:val="left"/>
            </w:pPr>
            <w:r>
              <w:rPr>
                <w:b/>
                <w:sz w:val="20"/>
              </w:rPr>
              <w:t xml:space="preserve"> </w:t>
            </w:r>
          </w:p>
          <w:p w14:paraId="7540B5D2" w14:textId="77777777" w:rsidR="00AA261A" w:rsidRDefault="00000000">
            <w:pPr>
              <w:spacing w:after="0" w:line="259" w:lineRule="auto"/>
              <w:ind w:left="5" w:firstLine="0"/>
              <w:jc w:val="left"/>
            </w:pPr>
            <w:r>
              <w:rPr>
                <w:b/>
                <w:sz w:val="20"/>
              </w:rPr>
              <w:t xml:space="preserve"> </w:t>
            </w:r>
          </w:p>
          <w:p w14:paraId="4E8C1FCB" w14:textId="77777777" w:rsidR="00AA261A" w:rsidRDefault="00000000">
            <w:pPr>
              <w:spacing w:after="0" w:line="259" w:lineRule="auto"/>
              <w:ind w:left="5" w:firstLine="0"/>
              <w:jc w:val="left"/>
            </w:pPr>
            <w:r>
              <w:rPr>
                <w:b/>
                <w:sz w:val="20"/>
              </w:rPr>
              <w:t xml:space="preserve"> </w:t>
            </w:r>
          </w:p>
          <w:p w14:paraId="70AC8057" w14:textId="77777777" w:rsidR="00AA261A" w:rsidRDefault="00000000">
            <w:pPr>
              <w:spacing w:after="0" w:line="259" w:lineRule="auto"/>
              <w:ind w:left="5" w:firstLine="0"/>
              <w:jc w:val="left"/>
            </w:pPr>
            <w:r>
              <w:rPr>
                <w:b/>
                <w:sz w:val="20"/>
              </w:rPr>
              <w:t xml:space="preserve"> </w:t>
            </w:r>
          </w:p>
          <w:p w14:paraId="24C48264" w14:textId="77777777" w:rsidR="00AA261A" w:rsidRDefault="00000000">
            <w:pPr>
              <w:spacing w:after="0" w:line="259" w:lineRule="auto"/>
              <w:ind w:left="5" w:firstLine="0"/>
              <w:jc w:val="left"/>
            </w:pPr>
            <w:r>
              <w:rPr>
                <w:b/>
                <w:sz w:val="20"/>
              </w:rPr>
              <w:t xml:space="preserve"> </w:t>
            </w:r>
          </w:p>
          <w:p w14:paraId="21CB08AD"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1 </w:t>
            </w:r>
          </w:p>
        </w:tc>
        <w:tc>
          <w:tcPr>
            <w:tcW w:w="977" w:type="dxa"/>
            <w:tcBorders>
              <w:top w:val="single" w:sz="6" w:space="0" w:color="000000"/>
              <w:left w:val="single" w:sz="6" w:space="0" w:color="000000"/>
              <w:bottom w:val="single" w:sz="6" w:space="0" w:color="000000"/>
              <w:right w:val="single" w:sz="6" w:space="0" w:color="000000"/>
            </w:tcBorders>
          </w:tcPr>
          <w:p w14:paraId="0518A03B" w14:textId="77777777" w:rsidR="00AA261A" w:rsidRDefault="00000000">
            <w:pPr>
              <w:spacing w:after="0" w:line="259" w:lineRule="auto"/>
              <w:ind w:left="5" w:firstLine="0"/>
              <w:jc w:val="left"/>
            </w:pPr>
            <w:r>
              <w:rPr>
                <w:b/>
                <w:sz w:val="20"/>
              </w:rPr>
              <w:t xml:space="preserve"> </w:t>
            </w:r>
          </w:p>
        </w:tc>
        <w:tc>
          <w:tcPr>
            <w:tcW w:w="901" w:type="dxa"/>
            <w:tcBorders>
              <w:top w:val="single" w:sz="6" w:space="0" w:color="000000"/>
              <w:left w:val="single" w:sz="6" w:space="0" w:color="000000"/>
              <w:bottom w:val="single" w:sz="6" w:space="0" w:color="000000"/>
              <w:right w:val="single" w:sz="6" w:space="0" w:color="000000"/>
            </w:tcBorders>
          </w:tcPr>
          <w:p w14:paraId="1CC7A092" w14:textId="77777777" w:rsidR="00AA261A" w:rsidRDefault="00000000">
            <w:pPr>
              <w:spacing w:after="0" w:line="259" w:lineRule="auto"/>
              <w:ind w:left="5" w:firstLine="0"/>
              <w:jc w:val="left"/>
            </w:pPr>
            <w:r>
              <w:rPr>
                <w:b/>
                <w:sz w:val="20"/>
              </w:rPr>
              <w:t xml:space="preserve"> </w:t>
            </w:r>
          </w:p>
        </w:tc>
      </w:tr>
    </w:tbl>
    <w:p w14:paraId="76A9ADE7" w14:textId="77777777" w:rsidR="00AA261A" w:rsidRDefault="00AA261A">
      <w:pPr>
        <w:spacing w:after="0" w:line="259" w:lineRule="auto"/>
        <w:ind w:left="-1133" w:right="115" w:firstLine="0"/>
        <w:jc w:val="left"/>
      </w:pPr>
    </w:p>
    <w:tbl>
      <w:tblPr>
        <w:tblStyle w:val="TableGrid"/>
        <w:tblW w:w="9593" w:type="dxa"/>
        <w:tblInd w:w="0" w:type="dxa"/>
        <w:tblCellMar>
          <w:top w:w="44" w:type="dxa"/>
        </w:tblCellMar>
        <w:tblLook w:val="04A0" w:firstRow="1" w:lastRow="0" w:firstColumn="1" w:lastColumn="0" w:noHBand="0" w:noVBand="1"/>
      </w:tblPr>
      <w:tblGrid>
        <w:gridCol w:w="6734"/>
        <w:gridCol w:w="980"/>
        <w:gridCol w:w="977"/>
        <w:gridCol w:w="902"/>
      </w:tblGrid>
      <w:tr w:rsidR="00AA261A" w14:paraId="4ADBFB01" w14:textId="77777777">
        <w:trPr>
          <w:trHeight w:val="1704"/>
        </w:trPr>
        <w:tc>
          <w:tcPr>
            <w:tcW w:w="6734" w:type="dxa"/>
            <w:tcBorders>
              <w:top w:val="single" w:sz="6" w:space="0" w:color="000000"/>
              <w:left w:val="single" w:sz="6" w:space="0" w:color="000000"/>
              <w:bottom w:val="single" w:sz="6" w:space="0" w:color="000000"/>
              <w:right w:val="single" w:sz="10" w:space="0" w:color="000000"/>
            </w:tcBorders>
          </w:tcPr>
          <w:p w14:paraId="66815E2B" w14:textId="77777777" w:rsidR="00AA261A" w:rsidRDefault="00000000">
            <w:pPr>
              <w:spacing w:after="0" w:line="259" w:lineRule="auto"/>
              <w:ind w:left="7" w:right="58" w:firstLine="0"/>
            </w:pPr>
            <w:r>
              <w:rPr>
                <w:sz w:val="20"/>
              </w:rPr>
              <w:t>E)</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laurea</w:t>
            </w:r>
            <w:r>
              <w:rPr>
                <w:rFonts w:ascii="Times New Roman" w:eastAsia="Times New Roman" w:hAnsi="Times New Roman" w:cs="Times New Roman"/>
                <w:sz w:val="20"/>
              </w:rPr>
              <w:t xml:space="preserve"> </w:t>
            </w:r>
            <w:r>
              <w:rPr>
                <w:sz w:val="20"/>
              </w:rPr>
              <w:t>con</w:t>
            </w:r>
            <w:r>
              <w:rPr>
                <w:rFonts w:ascii="Times New Roman" w:eastAsia="Times New Roman" w:hAnsi="Times New Roman" w:cs="Times New Roman"/>
                <w:sz w:val="20"/>
              </w:rPr>
              <w:t xml:space="preserve"> </w:t>
            </w:r>
            <w:r>
              <w:rPr>
                <w:sz w:val="20"/>
              </w:rPr>
              <w:t>corso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durata</w:t>
            </w:r>
            <w:r>
              <w:rPr>
                <w:rFonts w:ascii="Times New Roman" w:eastAsia="Times New Roman" w:hAnsi="Times New Roman" w:cs="Times New Roman"/>
                <w:sz w:val="20"/>
              </w:rPr>
              <w:t xml:space="preserve"> </w:t>
            </w:r>
            <w:r>
              <w:rPr>
                <w:sz w:val="20"/>
              </w:rPr>
              <w:t>almeno</w:t>
            </w:r>
            <w:r>
              <w:rPr>
                <w:rFonts w:ascii="Times New Roman" w:eastAsia="Times New Roman" w:hAnsi="Times New Roman" w:cs="Times New Roman"/>
                <w:sz w:val="20"/>
              </w:rPr>
              <w:t xml:space="preserve"> </w:t>
            </w:r>
            <w:r>
              <w:rPr>
                <w:sz w:val="20"/>
              </w:rPr>
              <w:t>quadriennale</w:t>
            </w:r>
            <w:r>
              <w:rPr>
                <w:rFonts w:ascii="Times New Roman" w:eastAsia="Times New Roman" w:hAnsi="Times New Roman" w:cs="Times New Roman"/>
                <w:sz w:val="20"/>
              </w:rPr>
              <w:t xml:space="preserve"> </w:t>
            </w:r>
            <w:r>
              <w:rPr>
                <w:sz w:val="20"/>
              </w:rPr>
              <w:t>(ivi</w:t>
            </w:r>
            <w:r>
              <w:rPr>
                <w:rFonts w:ascii="Times New Roman" w:eastAsia="Times New Roman" w:hAnsi="Times New Roman" w:cs="Times New Roman"/>
                <w:sz w:val="20"/>
              </w:rPr>
              <w:t xml:space="preserve"> </w:t>
            </w:r>
            <w:r>
              <w:rPr>
                <w:sz w:val="20"/>
              </w:rPr>
              <w:t>compreso</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laurea</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scienze</w:t>
            </w:r>
            <w:r>
              <w:rPr>
                <w:rFonts w:ascii="Times New Roman" w:eastAsia="Times New Roman" w:hAnsi="Times New Roman" w:cs="Times New Roman"/>
                <w:sz w:val="20"/>
              </w:rPr>
              <w:t xml:space="preserve"> </w:t>
            </w:r>
            <w:r>
              <w:rPr>
                <w:sz w:val="20"/>
              </w:rPr>
              <w:t>motorie),</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laurea</w:t>
            </w:r>
            <w:r>
              <w:rPr>
                <w:rFonts w:ascii="Times New Roman" w:eastAsia="Times New Roman" w:hAnsi="Times New Roman" w:cs="Times New Roman"/>
                <w:sz w:val="20"/>
              </w:rPr>
              <w:t xml:space="preserve"> </w:t>
            </w:r>
            <w:r>
              <w:rPr>
                <w:sz w:val="20"/>
              </w:rPr>
              <w:t>magistrale</w:t>
            </w:r>
            <w:r>
              <w:rPr>
                <w:rFonts w:ascii="Times New Roman" w:eastAsia="Times New Roman" w:hAnsi="Times New Roman" w:cs="Times New Roman"/>
                <w:sz w:val="20"/>
              </w:rPr>
              <w:t xml:space="preserve"> </w:t>
            </w:r>
            <w:r>
              <w:rPr>
                <w:sz w:val="20"/>
              </w:rPr>
              <w:t>(specialistica),</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accademico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secondo</w:t>
            </w:r>
            <w:r>
              <w:rPr>
                <w:rFonts w:ascii="Times New Roman" w:eastAsia="Times New Roman" w:hAnsi="Times New Roman" w:cs="Times New Roman"/>
                <w:sz w:val="20"/>
              </w:rPr>
              <w:t xml:space="preserve"> </w:t>
            </w:r>
            <w:r>
              <w:rPr>
                <w:sz w:val="20"/>
              </w:rPr>
              <w:t>livello</w:t>
            </w:r>
            <w:r>
              <w:rPr>
                <w:rFonts w:ascii="Times New Roman" w:eastAsia="Times New Roman" w:hAnsi="Times New Roman" w:cs="Times New Roman"/>
                <w:sz w:val="20"/>
              </w:rPr>
              <w:t xml:space="preserve"> </w:t>
            </w:r>
            <w:r>
              <w:rPr>
                <w:sz w:val="20"/>
              </w:rPr>
              <w:t>(ivi</w:t>
            </w:r>
            <w:r>
              <w:rPr>
                <w:rFonts w:ascii="Times New Roman" w:eastAsia="Times New Roman" w:hAnsi="Times New Roman" w:cs="Times New Roman"/>
                <w:sz w:val="20"/>
              </w:rPr>
              <w:t xml:space="preserve"> </w:t>
            </w:r>
            <w:r>
              <w:rPr>
                <w:sz w:val="20"/>
              </w:rPr>
              <w:t>compreso</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diploma</w:t>
            </w:r>
            <w:r>
              <w:rPr>
                <w:rFonts w:ascii="Times New Roman" w:eastAsia="Times New Roman" w:hAnsi="Times New Roman" w:cs="Times New Roman"/>
                <w:sz w:val="20"/>
              </w:rPr>
              <w:t xml:space="preserve"> </w:t>
            </w:r>
            <w:r>
              <w:rPr>
                <w:sz w:val="20"/>
              </w:rPr>
              <w:t>rilasciato</w:t>
            </w:r>
            <w:r>
              <w:rPr>
                <w:rFonts w:ascii="Times New Roman" w:eastAsia="Times New Roman" w:hAnsi="Times New Roman" w:cs="Times New Roman"/>
                <w:sz w:val="20"/>
              </w:rPr>
              <w:t xml:space="preserve"> </w:t>
            </w:r>
            <w:r>
              <w:rPr>
                <w:sz w:val="20"/>
              </w:rPr>
              <w:t>da</w:t>
            </w:r>
            <w:r>
              <w:rPr>
                <w:rFonts w:ascii="Times New Roman" w:eastAsia="Times New Roman" w:hAnsi="Times New Roman" w:cs="Times New Roman"/>
                <w:sz w:val="20"/>
              </w:rPr>
              <w:t xml:space="preserve"> </w:t>
            </w:r>
            <w:r>
              <w:rPr>
                <w:sz w:val="20"/>
              </w:rPr>
              <w:t>accademia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belle</w:t>
            </w:r>
            <w:r>
              <w:rPr>
                <w:rFonts w:ascii="Times New Roman" w:eastAsia="Times New Roman" w:hAnsi="Times New Roman" w:cs="Times New Roman"/>
                <w:sz w:val="20"/>
              </w:rPr>
              <w:t xml:space="preserve"> </w:t>
            </w:r>
            <w:r>
              <w:rPr>
                <w:sz w:val="20"/>
              </w:rPr>
              <w:t>arti</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conservatorio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musica,</w:t>
            </w:r>
            <w:r>
              <w:rPr>
                <w:rFonts w:ascii="Times New Roman" w:eastAsia="Times New Roman" w:hAnsi="Times New Roman" w:cs="Times New Roman"/>
                <w:sz w:val="20"/>
              </w:rPr>
              <w:t xml:space="preserve"> </w:t>
            </w:r>
            <w:r>
              <w:rPr>
                <w:sz w:val="20"/>
              </w:rPr>
              <w:t>vecchio</w:t>
            </w:r>
            <w:r>
              <w:rPr>
                <w:rFonts w:ascii="Times New Roman" w:eastAsia="Times New Roman" w:hAnsi="Times New Roman" w:cs="Times New Roman"/>
                <w:sz w:val="20"/>
              </w:rPr>
              <w:t xml:space="preserve"> </w:t>
            </w:r>
            <w:r>
              <w:rPr>
                <w:sz w:val="20"/>
              </w:rPr>
              <w:t>ordinamento,</w:t>
            </w:r>
            <w:r>
              <w:rPr>
                <w:rFonts w:ascii="Times New Roman" w:eastAsia="Times New Roman" w:hAnsi="Times New Roman" w:cs="Times New Roman"/>
                <w:sz w:val="20"/>
              </w:rPr>
              <w:t xml:space="preserve"> </w:t>
            </w:r>
            <w:r>
              <w:rPr>
                <w:sz w:val="20"/>
              </w:rPr>
              <w:t>conseguito</w:t>
            </w:r>
            <w:r>
              <w:rPr>
                <w:rFonts w:ascii="Times New Roman" w:eastAsia="Times New Roman" w:hAnsi="Times New Roman" w:cs="Times New Roman"/>
                <w:sz w:val="20"/>
              </w:rPr>
              <w:t xml:space="preserve"> </w:t>
            </w:r>
            <w:r>
              <w:rPr>
                <w:sz w:val="20"/>
              </w:rPr>
              <w:t>entro</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31.12.2017</w:t>
            </w:r>
            <w:r>
              <w:rPr>
                <w:rFonts w:ascii="Times New Roman" w:eastAsia="Times New Roman" w:hAnsi="Times New Roman" w:cs="Times New Roman"/>
                <w:sz w:val="20"/>
              </w:rPr>
              <w:t xml:space="preserve"> </w:t>
            </w:r>
            <w:r>
              <w:rPr>
                <w:sz w:val="20"/>
              </w:rPr>
              <w:t>– L.</w:t>
            </w:r>
            <w:r>
              <w:rPr>
                <w:rFonts w:ascii="Times New Roman" w:eastAsia="Times New Roman" w:hAnsi="Times New Roman" w:cs="Times New Roman"/>
                <w:sz w:val="20"/>
              </w:rPr>
              <w:t xml:space="preserve"> </w:t>
            </w:r>
            <w:r>
              <w:rPr>
                <w:sz w:val="20"/>
              </w:rPr>
              <w:t>n. 228/2012)</w:t>
            </w:r>
            <w:r>
              <w:rPr>
                <w:rFonts w:ascii="Times New Roman" w:eastAsia="Times New Roman" w:hAnsi="Times New Roman" w:cs="Times New Roman"/>
                <w:sz w:val="20"/>
              </w:rPr>
              <w:t xml:space="preserve"> </w:t>
            </w:r>
            <w:r>
              <w:rPr>
                <w:sz w:val="20"/>
              </w:rPr>
              <w:t>conseguito</w:t>
            </w:r>
            <w:r>
              <w:rPr>
                <w:rFonts w:ascii="Times New Roman" w:eastAsia="Times New Roman" w:hAnsi="Times New Roman" w:cs="Times New Roman"/>
                <w:sz w:val="20"/>
              </w:rPr>
              <w:t xml:space="preserve"> </w:t>
            </w:r>
            <w:r>
              <w:rPr>
                <w:sz w:val="20"/>
              </w:rPr>
              <w:t>oltre</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titolo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studio</w:t>
            </w:r>
            <w:r>
              <w:rPr>
                <w:rFonts w:ascii="Times New Roman" w:eastAsia="Times New Roman" w:hAnsi="Times New Roman" w:cs="Times New Roman"/>
                <w:sz w:val="20"/>
              </w:rPr>
              <w:t xml:space="preserve"> </w:t>
            </w:r>
            <w:r>
              <w:rPr>
                <w:sz w:val="20"/>
              </w:rPr>
              <w:t>attualmente</w:t>
            </w:r>
            <w:r>
              <w:rPr>
                <w:rFonts w:ascii="Times New Roman" w:eastAsia="Times New Roman" w:hAnsi="Times New Roman" w:cs="Times New Roman"/>
                <w:sz w:val="20"/>
              </w:rPr>
              <w:t xml:space="preserve"> </w:t>
            </w:r>
            <w:r>
              <w:rPr>
                <w:sz w:val="20"/>
              </w:rPr>
              <w:t>necessario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l’accesso</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ruolo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appartenenza</w:t>
            </w:r>
            <w:r>
              <w:rPr>
                <w:rFonts w:ascii="Times New Roman" w:eastAsia="Times New Roman" w:hAnsi="Times New Roman" w:cs="Times New Roman"/>
                <w:sz w:val="20"/>
              </w:rPr>
              <w:t xml:space="preserve"> </w:t>
            </w:r>
            <w:r>
              <w:rPr>
                <w:sz w:val="20"/>
              </w:rPr>
              <w:t xml:space="preserve">(12) </w:t>
            </w:r>
          </w:p>
        </w:tc>
        <w:tc>
          <w:tcPr>
            <w:tcW w:w="980" w:type="dxa"/>
            <w:tcBorders>
              <w:top w:val="single" w:sz="6" w:space="0" w:color="000000"/>
              <w:left w:val="single" w:sz="10" w:space="0" w:color="000000"/>
              <w:bottom w:val="single" w:sz="6" w:space="0" w:color="000000"/>
              <w:right w:val="single" w:sz="6" w:space="0" w:color="000000"/>
            </w:tcBorders>
          </w:tcPr>
          <w:p w14:paraId="0C067D27" w14:textId="77777777" w:rsidR="00AA261A" w:rsidRDefault="00000000">
            <w:pPr>
              <w:spacing w:after="0" w:line="259" w:lineRule="auto"/>
              <w:ind w:left="12" w:firstLine="0"/>
              <w:jc w:val="left"/>
            </w:pPr>
            <w:r>
              <w:rPr>
                <w:b/>
                <w:sz w:val="20"/>
              </w:rPr>
              <w:t xml:space="preserve"> </w:t>
            </w:r>
          </w:p>
          <w:p w14:paraId="6FFBF95D" w14:textId="77777777" w:rsidR="00AA261A" w:rsidRDefault="00000000">
            <w:pPr>
              <w:spacing w:after="0" w:line="259" w:lineRule="auto"/>
              <w:ind w:left="12" w:firstLine="0"/>
              <w:jc w:val="left"/>
            </w:pPr>
            <w:r>
              <w:rPr>
                <w:b/>
                <w:sz w:val="20"/>
              </w:rPr>
              <w:t xml:space="preserve"> </w:t>
            </w:r>
          </w:p>
          <w:p w14:paraId="309A4778" w14:textId="77777777" w:rsidR="00AA261A" w:rsidRDefault="00000000">
            <w:pPr>
              <w:spacing w:after="0" w:line="259" w:lineRule="auto"/>
              <w:ind w:left="12" w:firstLine="0"/>
              <w:jc w:val="left"/>
            </w:pPr>
            <w:r>
              <w:rPr>
                <w:b/>
                <w:sz w:val="20"/>
              </w:rPr>
              <w:t xml:space="preserve"> </w:t>
            </w:r>
          </w:p>
          <w:p w14:paraId="29B4829D" w14:textId="77777777" w:rsidR="00AA261A" w:rsidRDefault="00000000">
            <w:pPr>
              <w:spacing w:after="0" w:line="259" w:lineRule="auto"/>
              <w:ind w:left="12" w:firstLine="0"/>
              <w:jc w:val="left"/>
            </w:pPr>
            <w:r>
              <w:rPr>
                <w:b/>
                <w:sz w:val="20"/>
              </w:rPr>
              <w:t xml:space="preserve"> </w:t>
            </w:r>
          </w:p>
          <w:p w14:paraId="0D038779" w14:textId="77777777" w:rsidR="00AA261A" w:rsidRDefault="00000000">
            <w:pPr>
              <w:spacing w:after="0" w:line="259" w:lineRule="auto"/>
              <w:ind w:left="12" w:firstLine="0"/>
              <w:jc w:val="left"/>
            </w:pPr>
            <w:r>
              <w:rPr>
                <w:b/>
                <w:sz w:val="20"/>
              </w:rPr>
              <w:t xml:space="preserve"> </w:t>
            </w:r>
          </w:p>
          <w:p w14:paraId="5B70D68A" w14:textId="77777777" w:rsidR="00AA261A" w:rsidRDefault="00000000">
            <w:pPr>
              <w:spacing w:after="0" w:line="259" w:lineRule="auto"/>
              <w:ind w:left="12" w:firstLine="0"/>
              <w:jc w:val="left"/>
            </w:pPr>
            <w:r>
              <w:rPr>
                <w:sz w:val="20"/>
              </w:rPr>
              <w:t>Punti</w:t>
            </w:r>
            <w:r>
              <w:rPr>
                <w:rFonts w:ascii="Times New Roman" w:eastAsia="Times New Roman" w:hAnsi="Times New Roman" w:cs="Times New Roman"/>
                <w:sz w:val="20"/>
              </w:rPr>
              <w:t xml:space="preserve"> </w:t>
            </w:r>
            <w:r>
              <w:rPr>
                <w:sz w:val="20"/>
              </w:rPr>
              <w:t xml:space="preserve">5 </w:t>
            </w:r>
          </w:p>
        </w:tc>
        <w:tc>
          <w:tcPr>
            <w:tcW w:w="977" w:type="dxa"/>
            <w:tcBorders>
              <w:top w:val="single" w:sz="6" w:space="0" w:color="000000"/>
              <w:left w:val="single" w:sz="6" w:space="0" w:color="000000"/>
              <w:bottom w:val="single" w:sz="6" w:space="0" w:color="000000"/>
              <w:right w:val="single" w:sz="6" w:space="0" w:color="000000"/>
            </w:tcBorders>
          </w:tcPr>
          <w:p w14:paraId="12E36512" w14:textId="77777777" w:rsidR="00AA261A" w:rsidRDefault="00000000">
            <w:pPr>
              <w:spacing w:after="0" w:line="259" w:lineRule="auto"/>
              <w:ind w:left="11" w:firstLine="0"/>
              <w:jc w:val="left"/>
            </w:pPr>
            <w:r>
              <w:rPr>
                <w:b/>
                <w:sz w:val="20"/>
              </w:rPr>
              <w:t xml:space="preserve"> </w:t>
            </w:r>
          </w:p>
        </w:tc>
        <w:tc>
          <w:tcPr>
            <w:tcW w:w="901" w:type="dxa"/>
            <w:tcBorders>
              <w:top w:val="single" w:sz="6" w:space="0" w:color="000000"/>
              <w:left w:val="single" w:sz="6" w:space="0" w:color="000000"/>
              <w:bottom w:val="single" w:sz="6" w:space="0" w:color="000000"/>
              <w:right w:val="single" w:sz="6" w:space="0" w:color="000000"/>
            </w:tcBorders>
          </w:tcPr>
          <w:p w14:paraId="38A91D76" w14:textId="77777777" w:rsidR="00AA261A" w:rsidRDefault="00000000">
            <w:pPr>
              <w:spacing w:after="0" w:line="259" w:lineRule="auto"/>
              <w:ind w:left="11" w:firstLine="0"/>
              <w:jc w:val="left"/>
            </w:pPr>
            <w:r>
              <w:rPr>
                <w:b/>
                <w:sz w:val="20"/>
              </w:rPr>
              <w:t xml:space="preserve"> </w:t>
            </w:r>
          </w:p>
        </w:tc>
      </w:tr>
      <w:tr w:rsidR="00AA261A" w14:paraId="11C6049B" w14:textId="77777777">
        <w:trPr>
          <w:trHeight w:val="497"/>
        </w:trPr>
        <w:tc>
          <w:tcPr>
            <w:tcW w:w="6734" w:type="dxa"/>
            <w:tcBorders>
              <w:top w:val="single" w:sz="6" w:space="0" w:color="000000"/>
              <w:left w:val="single" w:sz="6" w:space="0" w:color="000000"/>
              <w:bottom w:val="single" w:sz="4" w:space="0" w:color="000000"/>
              <w:right w:val="single" w:sz="10" w:space="0" w:color="000000"/>
            </w:tcBorders>
          </w:tcPr>
          <w:p w14:paraId="7439259C" w14:textId="77777777" w:rsidR="00AA261A" w:rsidRDefault="00000000">
            <w:pPr>
              <w:spacing w:after="0" w:line="259" w:lineRule="auto"/>
              <w:ind w:left="7" w:right="1479" w:firstLine="0"/>
            </w:pPr>
            <w:r>
              <w:rPr>
                <w:sz w:val="20"/>
              </w:rPr>
              <w:t>F)</w:t>
            </w:r>
            <w:r>
              <w:rPr>
                <w:rFonts w:ascii="Times New Roman" w:eastAsia="Times New Roman" w:hAnsi="Times New Roman" w:cs="Times New Roman"/>
                <w:sz w:val="20"/>
              </w:rPr>
              <w:t xml:space="preserve"> </w:t>
            </w:r>
            <w:r>
              <w:rPr>
                <w:sz w:val="20"/>
              </w:rPr>
              <w:t>per il conseguimento del titolo di “dottorato di ricerca” (si</w:t>
            </w:r>
            <w:r>
              <w:rPr>
                <w:rFonts w:ascii="Times New Roman" w:eastAsia="Times New Roman" w:hAnsi="Times New Roman" w:cs="Times New Roman"/>
                <w:sz w:val="20"/>
              </w:rPr>
              <w:t xml:space="preserve"> </w:t>
            </w:r>
            <w:r>
              <w:rPr>
                <w:sz w:val="20"/>
              </w:rPr>
              <w:t>valuta</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solo</w:t>
            </w:r>
            <w:r>
              <w:rPr>
                <w:rFonts w:ascii="Times New Roman" w:eastAsia="Times New Roman" w:hAnsi="Times New Roman" w:cs="Times New Roman"/>
                <w:sz w:val="20"/>
              </w:rPr>
              <w:t xml:space="preserve"> </w:t>
            </w:r>
            <w:r>
              <w:rPr>
                <w:sz w:val="20"/>
              </w:rPr>
              <w:t xml:space="preserve">titolo) </w:t>
            </w:r>
          </w:p>
        </w:tc>
        <w:tc>
          <w:tcPr>
            <w:tcW w:w="980" w:type="dxa"/>
            <w:tcBorders>
              <w:top w:val="single" w:sz="6" w:space="0" w:color="000000"/>
              <w:left w:val="single" w:sz="10" w:space="0" w:color="000000"/>
              <w:bottom w:val="single" w:sz="4" w:space="0" w:color="000000"/>
              <w:right w:val="single" w:sz="6" w:space="0" w:color="000000"/>
            </w:tcBorders>
          </w:tcPr>
          <w:p w14:paraId="4F64C01E" w14:textId="77777777" w:rsidR="00AA261A" w:rsidRDefault="00000000">
            <w:pPr>
              <w:spacing w:after="0" w:line="259" w:lineRule="auto"/>
              <w:ind w:left="12" w:firstLine="0"/>
              <w:jc w:val="left"/>
            </w:pPr>
            <w:r>
              <w:rPr>
                <w:b/>
                <w:sz w:val="20"/>
              </w:rPr>
              <w:t xml:space="preserve"> </w:t>
            </w:r>
          </w:p>
          <w:p w14:paraId="672B0ED8" w14:textId="77777777" w:rsidR="00AA261A" w:rsidRDefault="00000000">
            <w:pPr>
              <w:spacing w:after="0" w:line="259" w:lineRule="auto"/>
              <w:ind w:left="12" w:firstLine="0"/>
              <w:jc w:val="left"/>
            </w:pPr>
            <w:r>
              <w:rPr>
                <w:sz w:val="20"/>
              </w:rPr>
              <w:t>Punti</w:t>
            </w:r>
            <w:r>
              <w:rPr>
                <w:rFonts w:ascii="Times New Roman" w:eastAsia="Times New Roman" w:hAnsi="Times New Roman" w:cs="Times New Roman"/>
                <w:sz w:val="20"/>
              </w:rPr>
              <w:t xml:space="preserve"> </w:t>
            </w:r>
            <w:r>
              <w:rPr>
                <w:sz w:val="20"/>
              </w:rPr>
              <w:t xml:space="preserve">5 </w:t>
            </w:r>
          </w:p>
        </w:tc>
        <w:tc>
          <w:tcPr>
            <w:tcW w:w="977" w:type="dxa"/>
            <w:tcBorders>
              <w:top w:val="single" w:sz="6" w:space="0" w:color="000000"/>
              <w:left w:val="single" w:sz="6" w:space="0" w:color="000000"/>
              <w:bottom w:val="single" w:sz="4" w:space="0" w:color="000000"/>
              <w:right w:val="single" w:sz="6" w:space="0" w:color="000000"/>
            </w:tcBorders>
          </w:tcPr>
          <w:p w14:paraId="79E56D66" w14:textId="77777777" w:rsidR="00AA261A" w:rsidRDefault="00000000">
            <w:pPr>
              <w:spacing w:after="0" w:line="259" w:lineRule="auto"/>
              <w:ind w:left="11" w:firstLine="0"/>
              <w:jc w:val="left"/>
            </w:pPr>
            <w:r>
              <w:rPr>
                <w:b/>
                <w:sz w:val="20"/>
              </w:rPr>
              <w:t xml:space="preserve"> </w:t>
            </w:r>
          </w:p>
        </w:tc>
        <w:tc>
          <w:tcPr>
            <w:tcW w:w="901" w:type="dxa"/>
            <w:tcBorders>
              <w:top w:val="single" w:sz="6" w:space="0" w:color="000000"/>
              <w:left w:val="single" w:sz="6" w:space="0" w:color="000000"/>
              <w:bottom w:val="single" w:sz="4" w:space="0" w:color="000000"/>
              <w:right w:val="single" w:sz="6" w:space="0" w:color="000000"/>
            </w:tcBorders>
          </w:tcPr>
          <w:p w14:paraId="71A2E8B3" w14:textId="77777777" w:rsidR="00AA261A" w:rsidRDefault="00000000">
            <w:pPr>
              <w:spacing w:after="0" w:line="259" w:lineRule="auto"/>
              <w:ind w:left="11" w:firstLine="0"/>
              <w:jc w:val="left"/>
            </w:pPr>
            <w:r>
              <w:rPr>
                <w:b/>
                <w:sz w:val="20"/>
              </w:rPr>
              <w:t xml:space="preserve"> </w:t>
            </w:r>
          </w:p>
        </w:tc>
      </w:tr>
      <w:tr w:rsidR="00AA261A" w14:paraId="68DD481E" w14:textId="77777777">
        <w:trPr>
          <w:trHeight w:val="1217"/>
        </w:trPr>
        <w:tc>
          <w:tcPr>
            <w:tcW w:w="6734" w:type="dxa"/>
            <w:tcBorders>
              <w:top w:val="single" w:sz="4" w:space="0" w:color="000000"/>
              <w:left w:val="single" w:sz="4" w:space="0" w:color="000000"/>
              <w:bottom w:val="single" w:sz="4" w:space="0" w:color="000000"/>
              <w:right w:val="single" w:sz="10" w:space="0" w:color="000000"/>
            </w:tcBorders>
          </w:tcPr>
          <w:p w14:paraId="74AB5F3C" w14:textId="77777777" w:rsidR="00AA261A" w:rsidRDefault="00000000">
            <w:pPr>
              <w:spacing w:after="0" w:line="259" w:lineRule="auto"/>
              <w:ind w:left="7" w:right="54" w:firstLine="0"/>
            </w:pPr>
            <w:r>
              <w:rPr>
                <w:sz w:val="20"/>
              </w:rPr>
              <w:t>G)</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sola</w:t>
            </w:r>
            <w:r>
              <w:rPr>
                <w:rFonts w:ascii="Times New Roman" w:eastAsia="Times New Roman" w:hAnsi="Times New Roman" w:cs="Times New Roman"/>
                <w:sz w:val="20"/>
              </w:rPr>
              <w:t xml:space="preserve"> </w:t>
            </w:r>
            <w:r>
              <w:rPr>
                <w:sz w:val="20"/>
              </w:rPr>
              <w:t>scuola</w:t>
            </w:r>
            <w:r>
              <w:rPr>
                <w:rFonts w:ascii="Times New Roman" w:eastAsia="Times New Roman" w:hAnsi="Times New Roman" w:cs="Times New Roman"/>
                <w:sz w:val="20"/>
              </w:rPr>
              <w:t xml:space="preserve"> </w:t>
            </w:r>
            <w:r>
              <w:rPr>
                <w:sz w:val="20"/>
              </w:rPr>
              <w:t>primaria</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frequenza</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corso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proofErr w:type="spellStart"/>
            <w:r>
              <w:rPr>
                <w:sz w:val="20"/>
              </w:rPr>
              <w:t>aggiornamentoformazione</w:t>
            </w:r>
            <w:proofErr w:type="spellEnd"/>
            <w:r>
              <w:rPr>
                <w:rFonts w:ascii="Times New Roman" w:eastAsia="Times New Roman" w:hAnsi="Times New Roman" w:cs="Times New Roman"/>
                <w:sz w:val="20"/>
              </w:rPr>
              <w:t xml:space="preserve"> </w:t>
            </w:r>
            <w:r>
              <w:rPr>
                <w:sz w:val="20"/>
              </w:rPr>
              <w:t>linguistica</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glottodidattica</w:t>
            </w:r>
            <w:r>
              <w:rPr>
                <w:rFonts w:ascii="Times New Roman" w:eastAsia="Times New Roman" w:hAnsi="Times New Roman" w:cs="Times New Roman"/>
                <w:sz w:val="20"/>
              </w:rPr>
              <w:t xml:space="preserve"> </w:t>
            </w:r>
            <w:r>
              <w:rPr>
                <w:sz w:val="20"/>
              </w:rPr>
              <w:t>compreso</w:t>
            </w:r>
            <w:r>
              <w:rPr>
                <w:rFonts w:ascii="Times New Roman" w:eastAsia="Times New Roman" w:hAnsi="Times New Roman" w:cs="Times New Roman"/>
                <w:sz w:val="20"/>
              </w:rPr>
              <w:t xml:space="preserve"> </w:t>
            </w:r>
            <w:r>
              <w:rPr>
                <w:sz w:val="20"/>
              </w:rPr>
              <w:t>nei</w:t>
            </w:r>
            <w:r>
              <w:rPr>
                <w:rFonts w:ascii="Times New Roman" w:eastAsia="Times New Roman" w:hAnsi="Times New Roman" w:cs="Times New Roman"/>
                <w:sz w:val="20"/>
              </w:rPr>
              <w:t xml:space="preserve"> </w:t>
            </w:r>
            <w:r>
              <w:rPr>
                <w:sz w:val="20"/>
              </w:rPr>
              <w:t>piani</w:t>
            </w:r>
            <w:r>
              <w:rPr>
                <w:rFonts w:ascii="Times New Roman" w:eastAsia="Times New Roman" w:hAnsi="Times New Roman" w:cs="Times New Roman"/>
                <w:sz w:val="20"/>
              </w:rPr>
              <w:t xml:space="preserve"> </w:t>
            </w:r>
            <w:r>
              <w:rPr>
                <w:sz w:val="20"/>
              </w:rPr>
              <w:t>attuati</w:t>
            </w:r>
            <w:r>
              <w:rPr>
                <w:rFonts w:ascii="Times New Roman" w:eastAsia="Times New Roman" w:hAnsi="Times New Roman" w:cs="Times New Roman"/>
                <w:sz w:val="20"/>
              </w:rPr>
              <w:t xml:space="preserve"> </w:t>
            </w:r>
            <w:r>
              <w:rPr>
                <w:sz w:val="20"/>
              </w:rPr>
              <w:t>dal</w:t>
            </w:r>
            <w:r>
              <w:rPr>
                <w:rFonts w:ascii="Times New Roman" w:eastAsia="Times New Roman" w:hAnsi="Times New Roman" w:cs="Times New Roman"/>
                <w:sz w:val="20"/>
              </w:rPr>
              <w:t xml:space="preserve"> </w:t>
            </w:r>
            <w:r>
              <w:rPr>
                <w:sz w:val="20"/>
              </w:rPr>
              <w:t>ministero</w:t>
            </w:r>
            <w:r>
              <w:rPr>
                <w:rFonts w:ascii="Times New Roman" w:eastAsia="Times New Roman" w:hAnsi="Times New Roman" w:cs="Times New Roman"/>
                <w:sz w:val="20"/>
              </w:rPr>
              <w:t xml:space="preserve"> </w:t>
            </w:r>
            <w:r>
              <w:rPr>
                <w:sz w:val="20"/>
              </w:rPr>
              <w:t>con</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collaborazione</w:t>
            </w:r>
            <w:r>
              <w:rPr>
                <w:rFonts w:ascii="Times New Roman" w:eastAsia="Times New Roman" w:hAnsi="Times New Roman" w:cs="Times New Roman"/>
                <w:sz w:val="20"/>
              </w:rPr>
              <w:t xml:space="preserve"> </w:t>
            </w:r>
            <w:r>
              <w:rPr>
                <w:sz w:val="20"/>
              </w:rPr>
              <w:t>degli</w:t>
            </w:r>
            <w:r>
              <w:rPr>
                <w:rFonts w:ascii="Times New Roman" w:eastAsia="Times New Roman" w:hAnsi="Times New Roman" w:cs="Times New Roman"/>
                <w:sz w:val="20"/>
              </w:rPr>
              <w:t xml:space="preserve"> </w:t>
            </w:r>
            <w:r>
              <w:rPr>
                <w:sz w:val="20"/>
              </w:rPr>
              <w:t>Uffici</w:t>
            </w:r>
            <w:r>
              <w:rPr>
                <w:rFonts w:ascii="Times New Roman" w:eastAsia="Times New Roman" w:hAnsi="Times New Roman" w:cs="Times New Roman"/>
                <w:sz w:val="20"/>
              </w:rPr>
              <w:t xml:space="preserve"> </w:t>
            </w:r>
            <w:r>
              <w:rPr>
                <w:sz w:val="20"/>
              </w:rPr>
              <w:t>scolastici</w:t>
            </w:r>
            <w:r>
              <w:rPr>
                <w:rFonts w:ascii="Times New Roman" w:eastAsia="Times New Roman" w:hAnsi="Times New Roman" w:cs="Times New Roman"/>
                <w:sz w:val="20"/>
              </w:rPr>
              <w:t xml:space="preserve"> </w:t>
            </w:r>
            <w:r>
              <w:rPr>
                <w:sz w:val="20"/>
              </w:rPr>
              <w:t>territorialmente</w:t>
            </w:r>
            <w:r>
              <w:rPr>
                <w:rFonts w:ascii="Times New Roman" w:eastAsia="Times New Roman" w:hAnsi="Times New Roman" w:cs="Times New Roman"/>
                <w:sz w:val="20"/>
              </w:rPr>
              <w:t xml:space="preserve"> </w:t>
            </w:r>
            <w:r>
              <w:rPr>
                <w:sz w:val="20"/>
              </w:rPr>
              <w:t>competenti,</w:t>
            </w:r>
            <w:r>
              <w:rPr>
                <w:rFonts w:ascii="Times New Roman" w:eastAsia="Times New Roman" w:hAnsi="Times New Roman" w:cs="Times New Roman"/>
                <w:sz w:val="20"/>
              </w:rPr>
              <w:t xml:space="preserve"> </w:t>
            </w:r>
            <w:r>
              <w:rPr>
                <w:sz w:val="20"/>
              </w:rPr>
              <w:t>delle</w:t>
            </w:r>
            <w:r>
              <w:rPr>
                <w:rFonts w:ascii="Times New Roman" w:eastAsia="Times New Roman" w:hAnsi="Times New Roman" w:cs="Times New Roman"/>
                <w:sz w:val="20"/>
              </w:rPr>
              <w:t xml:space="preserve"> </w:t>
            </w:r>
            <w:r>
              <w:rPr>
                <w:sz w:val="20"/>
              </w:rPr>
              <w:t>istituzioni</w:t>
            </w:r>
            <w:r>
              <w:rPr>
                <w:rFonts w:ascii="Times New Roman" w:eastAsia="Times New Roman" w:hAnsi="Times New Roman" w:cs="Times New Roman"/>
                <w:sz w:val="20"/>
              </w:rPr>
              <w:t xml:space="preserve"> </w:t>
            </w:r>
            <w:r>
              <w:rPr>
                <w:sz w:val="20"/>
              </w:rPr>
              <w:t>scolastiche,</w:t>
            </w:r>
            <w:r>
              <w:rPr>
                <w:rFonts w:ascii="Times New Roman" w:eastAsia="Times New Roman" w:hAnsi="Times New Roman" w:cs="Times New Roman"/>
                <w:sz w:val="20"/>
              </w:rPr>
              <w:t xml:space="preserve"> </w:t>
            </w:r>
            <w:r>
              <w:rPr>
                <w:sz w:val="20"/>
              </w:rPr>
              <w:t>degli</w:t>
            </w:r>
            <w:r>
              <w:rPr>
                <w:rFonts w:ascii="Times New Roman" w:eastAsia="Times New Roman" w:hAnsi="Times New Roman" w:cs="Times New Roman"/>
                <w:sz w:val="20"/>
              </w:rPr>
              <w:t xml:space="preserve"> </w:t>
            </w:r>
            <w:r>
              <w:rPr>
                <w:sz w:val="20"/>
              </w:rPr>
              <w:t>istituti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Ricerca</w:t>
            </w:r>
            <w:r>
              <w:rPr>
                <w:rFonts w:ascii="Times New Roman" w:eastAsia="Times New Roman" w:hAnsi="Times New Roman" w:cs="Times New Roman"/>
                <w:sz w:val="20"/>
              </w:rPr>
              <w:t xml:space="preserve"> </w:t>
            </w:r>
            <w:r>
              <w:rPr>
                <w:sz w:val="20"/>
              </w:rPr>
              <w:t>(</w:t>
            </w:r>
            <w:proofErr w:type="spellStart"/>
            <w:r>
              <w:rPr>
                <w:sz w:val="20"/>
              </w:rPr>
              <w:t>exIRRSAE</w:t>
            </w:r>
            <w:proofErr w:type="spellEnd"/>
            <w:r>
              <w:rPr>
                <w:sz w:val="20"/>
              </w:rPr>
              <w:t>-IRRE,</w:t>
            </w:r>
            <w:r>
              <w:rPr>
                <w:rFonts w:ascii="Times New Roman" w:eastAsia="Times New Roman" w:hAnsi="Times New Roman" w:cs="Times New Roman"/>
                <w:sz w:val="20"/>
              </w:rPr>
              <w:t xml:space="preserve"> </w:t>
            </w:r>
            <w:r>
              <w:rPr>
                <w:sz w:val="20"/>
              </w:rPr>
              <w:t>CEDE,</w:t>
            </w:r>
            <w:r>
              <w:rPr>
                <w:rFonts w:ascii="Times New Roman" w:eastAsia="Times New Roman" w:hAnsi="Times New Roman" w:cs="Times New Roman"/>
                <w:sz w:val="20"/>
              </w:rPr>
              <w:t xml:space="preserve"> </w:t>
            </w:r>
            <w:r>
              <w:rPr>
                <w:sz w:val="20"/>
              </w:rPr>
              <w:t>BDP</w:t>
            </w:r>
            <w:r>
              <w:rPr>
                <w:rFonts w:ascii="Times New Roman" w:eastAsia="Times New Roman" w:hAnsi="Times New Roman" w:cs="Times New Roman"/>
                <w:sz w:val="20"/>
              </w:rPr>
              <w:t xml:space="preserve"> </w:t>
            </w:r>
            <w:r>
              <w:rPr>
                <w:sz w:val="20"/>
              </w:rPr>
              <w:t>oggi,</w:t>
            </w:r>
            <w:r>
              <w:rPr>
                <w:rFonts w:ascii="Times New Roman" w:eastAsia="Times New Roman" w:hAnsi="Times New Roman" w:cs="Times New Roman"/>
                <w:sz w:val="20"/>
              </w:rPr>
              <w:t xml:space="preserve"> </w:t>
            </w:r>
            <w:r>
              <w:rPr>
                <w:sz w:val="20"/>
              </w:rPr>
              <w:t>rispettivamente,</w:t>
            </w:r>
            <w:r>
              <w:rPr>
                <w:rFonts w:ascii="Times New Roman" w:eastAsia="Times New Roman" w:hAnsi="Times New Roman" w:cs="Times New Roman"/>
                <w:sz w:val="20"/>
              </w:rPr>
              <w:t xml:space="preserve"> </w:t>
            </w:r>
            <w:r>
              <w:rPr>
                <w:sz w:val="20"/>
              </w:rPr>
              <w:t>INVALSI,</w:t>
            </w:r>
            <w:r>
              <w:rPr>
                <w:rFonts w:ascii="Times New Roman" w:eastAsia="Times New Roman" w:hAnsi="Times New Roman" w:cs="Times New Roman"/>
                <w:sz w:val="20"/>
              </w:rPr>
              <w:t xml:space="preserve"> </w:t>
            </w:r>
            <w:r>
              <w:rPr>
                <w:sz w:val="20"/>
              </w:rPr>
              <w:t>INDIRE)</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dell’università</w:t>
            </w:r>
            <w:r>
              <w:rPr>
                <w:rFonts w:ascii="Times New Roman" w:eastAsia="Times New Roman" w:hAnsi="Times New Roman" w:cs="Times New Roman"/>
                <w:sz w:val="20"/>
              </w:rPr>
              <w:t xml:space="preserve"> </w:t>
            </w:r>
            <w:r>
              <w:rPr>
                <w:sz w:val="20"/>
              </w:rPr>
              <w:t xml:space="preserve">(16) </w:t>
            </w:r>
          </w:p>
        </w:tc>
        <w:tc>
          <w:tcPr>
            <w:tcW w:w="2859" w:type="dxa"/>
            <w:gridSpan w:val="3"/>
            <w:tcBorders>
              <w:top w:val="single" w:sz="4" w:space="0" w:color="000000"/>
              <w:left w:val="single" w:sz="10" w:space="0" w:color="000000"/>
              <w:bottom w:val="single" w:sz="4" w:space="0" w:color="000000"/>
              <w:right w:val="single" w:sz="4" w:space="0" w:color="000000"/>
            </w:tcBorders>
          </w:tcPr>
          <w:p w14:paraId="6D717216" w14:textId="77777777" w:rsidR="00AA261A" w:rsidRDefault="00000000">
            <w:pPr>
              <w:spacing w:after="0" w:line="259" w:lineRule="auto"/>
              <w:ind w:left="12" w:firstLine="0"/>
              <w:jc w:val="left"/>
            </w:pPr>
            <w:r>
              <w:rPr>
                <w:b/>
                <w:sz w:val="20"/>
              </w:rPr>
              <w:t xml:space="preserve"> </w:t>
            </w:r>
          </w:p>
          <w:p w14:paraId="3432A869" w14:textId="77777777" w:rsidR="00AA261A" w:rsidRDefault="00000000">
            <w:pPr>
              <w:spacing w:after="0" w:line="259" w:lineRule="auto"/>
              <w:ind w:left="12" w:firstLine="0"/>
              <w:jc w:val="left"/>
            </w:pPr>
            <w:r>
              <w:rPr>
                <w:b/>
                <w:sz w:val="20"/>
              </w:rPr>
              <w:t xml:space="preserve"> </w:t>
            </w:r>
          </w:p>
          <w:p w14:paraId="167385B6" w14:textId="77777777" w:rsidR="00AA261A" w:rsidRDefault="00000000">
            <w:pPr>
              <w:spacing w:after="0" w:line="259" w:lineRule="auto"/>
              <w:ind w:left="47" w:firstLine="0"/>
              <w:jc w:val="center"/>
            </w:pPr>
            <w:r>
              <w:rPr>
                <w:sz w:val="21"/>
              </w:rPr>
              <w:t xml:space="preserve">NON COMPILARE </w:t>
            </w:r>
          </w:p>
        </w:tc>
      </w:tr>
      <w:tr w:rsidR="00AA261A" w14:paraId="1BEA5572" w14:textId="77777777">
        <w:trPr>
          <w:trHeight w:val="1678"/>
        </w:trPr>
        <w:tc>
          <w:tcPr>
            <w:tcW w:w="6734" w:type="dxa"/>
            <w:tcBorders>
              <w:top w:val="single" w:sz="4" w:space="0" w:color="000000"/>
              <w:left w:val="single" w:sz="6" w:space="0" w:color="000000"/>
              <w:bottom w:val="single" w:sz="4" w:space="0" w:color="000000"/>
              <w:right w:val="single" w:sz="10" w:space="0" w:color="000000"/>
            </w:tcBorders>
          </w:tcPr>
          <w:p w14:paraId="0C249F29" w14:textId="77777777" w:rsidR="00AA261A" w:rsidRDefault="00000000">
            <w:pPr>
              <w:spacing w:after="0" w:line="259" w:lineRule="auto"/>
              <w:ind w:left="7" w:right="58" w:firstLine="0"/>
            </w:pPr>
            <w:r>
              <w:rPr>
                <w:sz w:val="20"/>
              </w:rPr>
              <w:t>H)</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ogni</w:t>
            </w:r>
            <w:r>
              <w:rPr>
                <w:rFonts w:ascii="Times New Roman" w:eastAsia="Times New Roman" w:hAnsi="Times New Roman" w:cs="Times New Roman"/>
                <w:sz w:val="20"/>
              </w:rPr>
              <w:t xml:space="preserve"> </w:t>
            </w:r>
            <w:r>
              <w:rPr>
                <w:sz w:val="20"/>
              </w:rPr>
              <w:t>partecipazione</w:t>
            </w:r>
            <w:r>
              <w:rPr>
                <w:rFonts w:ascii="Times New Roman" w:eastAsia="Times New Roman" w:hAnsi="Times New Roman" w:cs="Times New Roman"/>
                <w:sz w:val="20"/>
              </w:rPr>
              <w:t xml:space="preserve"> </w:t>
            </w:r>
            <w:r>
              <w:rPr>
                <w:sz w:val="20"/>
              </w:rPr>
              <w:t>agli</w:t>
            </w:r>
            <w:r>
              <w:rPr>
                <w:rFonts w:ascii="Times New Roman" w:eastAsia="Times New Roman" w:hAnsi="Times New Roman" w:cs="Times New Roman"/>
                <w:sz w:val="20"/>
              </w:rPr>
              <w:t xml:space="preserve"> </w:t>
            </w:r>
            <w:r>
              <w:rPr>
                <w:sz w:val="20"/>
              </w:rPr>
              <w:t>esami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stato</w:t>
            </w:r>
            <w:r>
              <w:rPr>
                <w:rFonts w:ascii="Times New Roman" w:eastAsia="Times New Roman" w:hAnsi="Times New Roman" w:cs="Times New Roman"/>
                <w:sz w:val="20"/>
              </w:rPr>
              <w:t xml:space="preserve"> </w:t>
            </w:r>
            <w:r>
              <w:rPr>
                <w:sz w:val="20"/>
              </w:rPr>
              <w:t>conclusivi</w:t>
            </w:r>
            <w:r>
              <w:rPr>
                <w:rFonts w:ascii="Times New Roman" w:eastAsia="Times New Roman" w:hAnsi="Times New Roman" w:cs="Times New Roman"/>
                <w:sz w:val="20"/>
              </w:rPr>
              <w:t xml:space="preserve"> </w:t>
            </w:r>
            <w:r>
              <w:rPr>
                <w:sz w:val="20"/>
              </w:rPr>
              <w:t>dei</w:t>
            </w:r>
            <w:r>
              <w:rPr>
                <w:rFonts w:ascii="Times New Roman" w:eastAsia="Times New Roman" w:hAnsi="Times New Roman" w:cs="Times New Roman"/>
                <w:sz w:val="20"/>
              </w:rPr>
              <w:t xml:space="preserve"> </w:t>
            </w:r>
            <w:r>
              <w:rPr>
                <w:sz w:val="20"/>
              </w:rPr>
              <w:t>corsi</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studio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istruzione</w:t>
            </w:r>
            <w:r>
              <w:rPr>
                <w:rFonts w:ascii="Times New Roman" w:eastAsia="Times New Roman" w:hAnsi="Times New Roman" w:cs="Times New Roman"/>
                <w:sz w:val="20"/>
              </w:rPr>
              <w:t xml:space="preserve"> </w:t>
            </w:r>
            <w:r>
              <w:rPr>
                <w:sz w:val="20"/>
              </w:rPr>
              <w:t>secondaria superiore di cui alla legge 10/12/97 n. 425 e al D.P.R. 23.7.1998 n.323, fino all’anno scolastico</w:t>
            </w:r>
            <w:r>
              <w:rPr>
                <w:rFonts w:ascii="Times New Roman" w:eastAsia="Times New Roman" w:hAnsi="Times New Roman" w:cs="Times New Roman"/>
                <w:sz w:val="20"/>
              </w:rPr>
              <w:t xml:space="preserve"> </w:t>
            </w:r>
            <w:r>
              <w:rPr>
                <w:sz w:val="20"/>
              </w:rPr>
              <w:t>2000/2001,</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qualità</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presidente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commissione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componente</w:t>
            </w:r>
            <w:r>
              <w:rPr>
                <w:rFonts w:ascii="Times New Roman" w:eastAsia="Times New Roman" w:hAnsi="Times New Roman" w:cs="Times New Roman"/>
                <w:sz w:val="20"/>
              </w:rPr>
              <w:t xml:space="preserve"> </w:t>
            </w:r>
            <w:r>
              <w:rPr>
                <w:sz w:val="20"/>
              </w:rPr>
              <w:t>esterno</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componente interno, compresa l’attività svolta dal docente di sostegno all’alunno disabile che sostiene l’esame </w:t>
            </w:r>
          </w:p>
        </w:tc>
        <w:tc>
          <w:tcPr>
            <w:tcW w:w="980" w:type="dxa"/>
            <w:tcBorders>
              <w:top w:val="single" w:sz="4" w:space="0" w:color="000000"/>
              <w:left w:val="single" w:sz="10" w:space="0" w:color="000000"/>
              <w:bottom w:val="single" w:sz="4" w:space="0" w:color="000000"/>
              <w:right w:val="single" w:sz="10" w:space="0" w:color="000000"/>
            </w:tcBorders>
          </w:tcPr>
          <w:p w14:paraId="73FAAFD3" w14:textId="77777777" w:rsidR="00AA261A" w:rsidRDefault="00000000">
            <w:pPr>
              <w:spacing w:after="0" w:line="259" w:lineRule="auto"/>
              <w:ind w:left="12" w:firstLine="0"/>
              <w:jc w:val="left"/>
            </w:pPr>
            <w:r>
              <w:rPr>
                <w:b/>
                <w:sz w:val="20"/>
              </w:rPr>
              <w:t xml:space="preserve"> </w:t>
            </w:r>
          </w:p>
          <w:p w14:paraId="733819E0" w14:textId="77777777" w:rsidR="00AA261A" w:rsidRDefault="00000000">
            <w:pPr>
              <w:spacing w:after="0" w:line="259" w:lineRule="auto"/>
              <w:ind w:left="12" w:firstLine="0"/>
              <w:jc w:val="left"/>
            </w:pPr>
            <w:r>
              <w:rPr>
                <w:b/>
                <w:sz w:val="20"/>
              </w:rPr>
              <w:t xml:space="preserve"> </w:t>
            </w:r>
          </w:p>
          <w:p w14:paraId="4A4599B0" w14:textId="77777777" w:rsidR="00AA261A" w:rsidRDefault="00000000">
            <w:pPr>
              <w:spacing w:after="0" w:line="259" w:lineRule="auto"/>
              <w:ind w:left="12" w:firstLine="0"/>
              <w:jc w:val="left"/>
            </w:pPr>
            <w:r>
              <w:rPr>
                <w:b/>
                <w:sz w:val="20"/>
              </w:rPr>
              <w:t xml:space="preserve"> </w:t>
            </w:r>
          </w:p>
          <w:p w14:paraId="6B25E3C1" w14:textId="77777777" w:rsidR="00AA261A" w:rsidRDefault="00000000">
            <w:pPr>
              <w:spacing w:after="0" w:line="259" w:lineRule="auto"/>
              <w:ind w:left="12" w:firstLine="0"/>
              <w:jc w:val="left"/>
            </w:pPr>
            <w:r>
              <w:rPr>
                <w:b/>
                <w:sz w:val="20"/>
              </w:rPr>
              <w:t xml:space="preserve"> </w:t>
            </w:r>
          </w:p>
          <w:p w14:paraId="279F55C1" w14:textId="77777777" w:rsidR="00AA261A" w:rsidRDefault="00000000">
            <w:pPr>
              <w:spacing w:after="0" w:line="259" w:lineRule="auto"/>
              <w:ind w:left="12" w:firstLine="0"/>
              <w:jc w:val="left"/>
            </w:pPr>
            <w:r>
              <w:rPr>
                <w:b/>
                <w:sz w:val="20"/>
              </w:rPr>
              <w:t xml:space="preserve"> </w:t>
            </w:r>
          </w:p>
          <w:p w14:paraId="26A9A3A8" w14:textId="77777777" w:rsidR="00AA261A" w:rsidRDefault="00000000">
            <w:pPr>
              <w:spacing w:after="0" w:line="259" w:lineRule="auto"/>
              <w:ind w:left="12" w:firstLine="0"/>
              <w:jc w:val="left"/>
            </w:pPr>
            <w:r>
              <w:rPr>
                <w:sz w:val="20"/>
              </w:rPr>
              <w:t>Punti</w:t>
            </w:r>
            <w:r>
              <w:rPr>
                <w:rFonts w:ascii="Times New Roman" w:eastAsia="Times New Roman" w:hAnsi="Times New Roman" w:cs="Times New Roman"/>
                <w:sz w:val="20"/>
              </w:rPr>
              <w:t xml:space="preserve"> </w:t>
            </w:r>
            <w:r>
              <w:rPr>
                <w:sz w:val="20"/>
              </w:rPr>
              <w:t xml:space="preserve">1 </w:t>
            </w:r>
          </w:p>
        </w:tc>
        <w:tc>
          <w:tcPr>
            <w:tcW w:w="977" w:type="dxa"/>
            <w:tcBorders>
              <w:top w:val="single" w:sz="4" w:space="0" w:color="000000"/>
              <w:left w:val="single" w:sz="10" w:space="0" w:color="000000"/>
              <w:bottom w:val="single" w:sz="4" w:space="0" w:color="000000"/>
              <w:right w:val="single" w:sz="10" w:space="0" w:color="000000"/>
            </w:tcBorders>
          </w:tcPr>
          <w:p w14:paraId="54F83600" w14:textId="77777777" w:rsidR="00AA261A" w:rsidRDefault="00000000">
            <w:pPr>
              <w:spacing w:after="0" w:line="259" w:lineRule="auto"/>
              <w:ind w:left="11" w:firstLine="0"/>
              <w:jc w:val="left"/>
            </w:pPr>
            <w:r>
              <w:rPr>
                <w:b/>
                <w:sz w:val="20"/>
              </w:rPr>
              <w:t xml:space="preserve"> </w:t>
            </w:r>
          </w:p>
        </w:tc>
        <w:tc>
          <w:tcPr>
            <w:tcW w:w="901" w:type="dxa"/>
            <w:tcBorders>
              <w:top w:val="single" w:sz="4" w:space="0" w:color="000000"/>
              <w:left w:val="single" w:sz="10" w:space="0" w:color="000000"/>
              <w:bottom w:val="single" w:sz="4" w:space="0" w:color="000000"/>
              <w:right w:val="single" w:sz="11" w:space="0" w:color="000000"/>
            </w:tcBorders>
          </w:tcPr>
          <w:p w14:paraId="513C9343" w14:textId="77777777" w:rsidR="00AA261A" w:rsidRDefault="00000000">
            <w:pPr>
              <w:spacing w:after="0" w:line="259" w:lineRule="auto"/>
              <w:ind w:left="11" w:firstLine="0"/>
              <w:jc w:val="left"/>
            </w:pPr>
            <w:r>
              <w:rPr>
                <w:b/>
                <w:sz w:val="20"/>
              </w:rPr>
              <w:t xml:space="preserve"> </w:t>
            </w:r>
          </w:p>
        </w:tc>
      </w:tr>
      <w:tr w:rsidR="00AA261A" w14:paraId="50148158" w14:textId="77777777">
        <w:trPr>
          <w:trHeight w:val="1942"/>
        </w:trPr>
        <w:tc>
          <w:tcPr>
            <w:tcW w:w="6734" w:type="dxa"/>
            <w:tcBorders>
              <w:top w:val="single" w:sz="4" w:space="0" w:color="000000"/>
              <w:left w:val="single" w:sz="6" w:space="0" w:color="000000"/>
              <w:bottom w:val="single" w:sz="4" w:space="0" w:color="000000"/>
              <w:right w:val="single" w:sz="10" w:space="0" w:color="000000"/>
            </w:tcBorders>
          </w:tcPr>
          <w:p w14:paraId="07DCC3AB" w14:textId="77777777" w:rsidR="00AA261A" w:rsidRDefault="00000000">
            <w:pPr>
              <w:spacing w:after="234" w:line="240" w:lineRule="auto"/>
              <w:ind w:left="7" w:right="54" w:firstLine="0"/>
            </w:pPr>
            <w:r>
              <w:rPr>
                <w:sz w:val="20"/>
              </w:rPr>
              <w:t>I) Ai docenti tutor e ai docenti dell’orientamento di cui alla Direttiva del Ministro dell’istruzione e</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merito</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11</w:t>
            </w:r>
            <w:r>
              <w:rPr>
                <w:rFonts w:ascii="Times New Roman" w:eastAsia="Times New Roman" w:hAnsi="Times New Roman" w:cs="Times New Roman"/>
                <w:sz w:val="20"/>
              </w:rPr>
              <w:t xml:space="preserve"> </w:t>
            </w:r>
            <w:proofErr w:type="spellStart"/>
            <w:r>
              <w:rPr>
                <w:sz w:val="20"/>
              </w:rPr>
              <w:t>deI</w:t>
            </w:r>
            <w:proofErr w:type="spellEnd"/>
            <w:r>
              <w:rPr>
                <w:rFonts w:ascii="Times New Roman" w:eastAsia="Times New Roman" w:hAnsi="Times New Roman" w:cs="Times New Roman"/>
                <w:sz w:val="20"/>
              </w:rPr>
              <w:t xml:space="preserve"> </w:t>
            </w:r>
            <w:r>
              <w:rPr>
                <w:sz w:val="20"/>
              </w:rPr>
              <w:t>21</w:t>
            </w:r>
            <w:r>
              <w:rPr>
                <w:rFonts w:ascii="Times New Roman" w:eastAsia="Times New Roman" w:hAnsi="Times New Roman" w:cs="Times New Roman"/>
                <w:sz w:val="20"/>
              </w:rPr>
              <w:t xml:space="preserve"> </w:t>
            </w:r>
            <w:proofErr w:type="spellStart"/>
            <w:r>
              <w:rPr>
                <w:sz w:val="20"/>
              </w:rPr>
              <w:t>apriIe</w:t>
            </w:r>
            <w:proofErr w:type="spellEnd"/>
            <w:r>
              <w:rPr>
                <w:rFonts w:ascii="Times New Roman" w:eastAsia="Times New Roman" w:hAnsi="Times New Roman" w:cs="Times New Roman"/>
                <w:sz w:val="20"/>
              </w:rPr>
              <w:t xml:space="preserve"> </w:t>
            </w:r>
            <w:r>
              <w:rPr>
                <w:sz w:val="20"/>
              </w:rPr>
              <w:t>2023</w:t>
            </w:r>
            <w:r>
              <w:rPr>
                <w:rFonts w:ascii="Times New Roman" w:eastAsia="Times New Roman" w:hAnsi="Times New Roman" w:cs="Times New Roman"/>
                <w:sz w:val="20"/>
              </w:rPr>
              <w:t xml:space="preserve"> </w:t>
            </w:r>
            <w:r>
              <w:rPr>
                <w:sz w:val="20"/>
              </w:rPr>
              <w:t>è</w:t>
            </w:r>
            <w:r>
              <w:rPr>
                <w:rFonts w:ascii="Times New Roman" w:eastAsia="Times New Roman" w:hAnsi="Times New Roman" w:cs="Times New Roman"/>
                <w:sz w:val="20"/>
              </w:rPr>
              <w:t xml:space="preserve"> </w:t>
            </w:r>
            <w:r>
              <w:rPr>
                <w:sz w:val="20"/>
              </w:rPr>
              <w:t>attribuito</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punteggio</w:t>
            </w:r>
            <w:r>
              <w:rPr>
                <w:rFonts w:ascii="Times New Roman" w:eastAsia="Times New Roman" w:hAnsi="Times New Roman" w:cs="Times New Roman"/>
                <w:sz w:val="20"/>
              </w:rPr>
              <w:t xml:space="preserve"> </w:t>
            </w:r>
            <w:r>
              <w:rPr>
                <w:sz w:val="20"/>
              </w:rPr>
              <w:t>aggiuntivo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il servizio</w:t>
            </w:r>
            <w:r>
              <w:rPr>
                <w:rFonts w:ascii="Times New Roman" w:eastAsia="Times New Roman" w:hAnsi="Times New Roman" w:cs="Times New Roman"/>
                <w:sz w:val="20"/>
              </w:rPr>
              <w:t xml:space="preserve"> </w:t>
            </w:r>
            <w:r>
              <w:rPr>
                <w:sz w:val="20"/>
              </w:rPr>
              <w:t>svolto</w:t>
            </w:r>
            <w:r>
              <w:rPr>
                <w:rFonts w:ascii="Times New Roman" w:eastAsia="Times New Roman" w:hAnsi="Times New Roman" w:cs="Times New Roman"/>
                <w:sz w:val="20"/>
              </w:rPr>
              <w:t xml:space="preserve"> </w:t>
            </w:r>
            <w:r>
              <w:rPr>
                <w:sz w:val="20"/>
              </w:rPr>
              <w:t xml:space="preserve">in tale qualità ai sensi del Decreto del Ministro dell’istruzione e del merito 63 del 5 aprile 2023: </w:t>
            </w:r>
          </w:p>
          <w:p w14:paraId="3B4B3503" w14:textId="77777777" w:rsidR="00AA261A" w:rsidRDefault="00000000">
            <w:pPr>
              <w:spacing w:after="0" w:line="259" w:lineRule="auto"/>
              <w:ind w:left="7" w:firstLine="0"/>
              <w:jc w:val="left"/>
            </w:pPr>
            <w:r>
              <w:rPr>
                <w:sz w:val="20"/>
              </w:rPr>
              <w:t>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mobilità</w:t>
            </w:r>
            <w:r>
              <w:rPr>
                <w:rFonts w:ascii="Times New Roman" w:eastAsia="Times New Roman" w:hAnsi="Times New Roman" w:cs="Times New Roman"/>
                <w:sz w:val="20"/>
              </w:rPr>
              <w:t xml:space="preserve"> </w:t>
            </w:r>
            <w:r>
              <w:rPr>
                <w:sz w:val="20"/>
              </w:rPr>
              <w:t xml:space="preserve">volontaria </w:t>
            </w:r>
          </w:p>
          <w:p w14:paraId="4F3D8F47" w14:textId="77777777" w:rsidR="00AA261A" w:rsidRDefault="00000000">
            <w:pPr>
              <w:spacing w:after="0" w:line="259" w:lineRule="auto"/>
              <w:ind w:left="7" w:firstLine="0"/>
            </w:pPr>
            <w:r>
              <w:rPr>
                <w:sz w:val="20"/>
              </w:rPr>
              <w:t>-</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almeno</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triennio</w:t>
            </w:r>
            <w:r>
              <w:rPr>
                <w:rFonts w:ascii="Times New Roman" w:eastAsia="Times New Roman" w:hAnsi="Times New Roman" w:cs="Times New Roman"/>
                <w:sz w:val="20"/>
              </w:rPr>
              <w:t xml:space="preserve"> </w:t>
            </w:r>
            <w:r>
              <w:rPr>
                <w:sz w:val="20"/>
              </w:rPr>
              <w:t>scolastico</w:t>
            </w:r>
            <w:r>
              <w:rPr>
                <w:rFonts w:ascii="Times New Roman" w:eastAsia="Times New Roman" w:hAnsi="Times New Roman" w:cs="Times New Roman"/>
                <w:sz w:val="20"/>
              </w:rPr>
              <w:t xml:space="preserve"> </w:t>
            </w:r>
            <w:r>
              <w:rPr>
                <w:sz w:val="20"/>
              </w:rPr>
              <w:t>continuativo</w:t>
            </w:r>
            <w:r>
              <w:rPr>
                <w:rFonts w:ascii="Times New Roman" w:eastAsia="Times New Roman" w:hAnsi="Times New Roman" w:cs="Times New Roman"/>
                <w:sz w:val="20"/>
              </w:rPr>
              <w:t xml:space="preserve"> </w:t>
            </w:r>
            <w:r>
              <w:rPr>
                <w:sz w:val="20"/>
              </w:rPr>
              <w:t>nella</w:t>
            </w:r>
            <w:r>
              <w:rPr>
                <w:rFonts w:ascii="Times New Roman" w:eastAsia="Times New Roman" w:hAnsi="Times New Roman" w:cs="Times New Roman"/>
                <w:sz w:val="20"/>
              </w:rPr>
              <w:t xml:space="preserve"> </w:t>
            </w:r>
            <w:r>
              <w:rPr>
                <w:sz w:val="20"/>
              </w:rPr>
              <w:t>medesima</w:t>
            </w:r>
            <w:r>
              <w:rPr>
                <w:rFonts w:ascii="Times New Roman" w:eastAsia="Times New Roman" w:hAnsi="Times New Roman" w:cs="Times New Roman"/>
                <w:sz w:val="20"/>
              </w:rPr>
              <w:t xml:space="preserve"> </w:t>
            </w:r>
            <w:r>
              <w:rPr>
                <w:sz w:val="20"/>
              </w:rPr>
              <w:t>istituzione</w:t>
            </w:r>
            <w:r>
              <w:rPr>
                <w:rFonts w:ascii="Times New Roman" w:eastAsia="Times New Roman" w:hAnsi="Times New Roman" w:cs="Times New Roman"/>
                <w:sz w:val="20"/>
              </w:rPr>
              <w:t xml:space="preserve"> </w:t>
            </w:r>
            <w:r>
              <w:rPr>
                <w:sz w:val="20"/>
              </w:rPr>
              <w:t>scolastica</w:t>
            </w:r>
            <w:r>
              <w:rPr>
                <w:rFonts w:ascii="Times New Roman" w:eastAsia="Times New Roman" w:hAnsi="Times New Roman" w:cs="Times New Roman"/>
                <w:sz w:val="20"/>
              </w:rPr>
              <w:t xml:space="preserve"> </w:t>
            </w:r>
            <w:r>
              <w:rPr>
                <w:sz w:val="20"/>
              </w:rPr>
              <w:t>(18)</w:t>
            </w:r>
            <w:r>
              <w:rPr>
                <w:rFonts w:ascii="Times New Roman" w:eastAsia="Times New Roman" w:hAnsi="Times New Roman" w:cs="Times New Roman"/>
                <w:sz w:val="20"/>
              </w:rPr>
              <w:t xml:space="preserve"> </w:t>
            </w:r>
            <w:r>
              <w:rPr>
                <w:sz w:val="20"/>
              </w:rPr>
              <w:t>(18-</w:t>
            </w:r>
            <w:r>
              <w:rPr>
                <w:rFonts w:ascii="Times New Roman" w:eastAsia="Times New Roman" w:hAnsi="Times New Roman" w:cs="Times New Roman"/>
                <w:sz w:val="20"/>
              </w:rPr>
              <w:t xml:space="preserve"> </w:t>
            </w:r>
            <w:r>
              <w:rPr>
                <w:sz w:val="20"/>
              </w:rPr>
              <w:t xml:space="preserve">bis) </w:t>
            </w:r>
          </w:p>
        </w:tc>
        <w:tc>
          <w:tcPr>
            <w:tcW w:w="980" w:type="dxa"/>
            <w:tcBorders>
              <w:top w:val="single" w:sz="4" w:space="0" w:color="000000"/>
              <w:left w:val="single" w:sz="10" w:space="0" w:color="000000"/>
              <w:bottom w:val="single" w:sz="4" w:space="0" w:color="000000"/>
              <w:right w:val="single" w:sz="10" w:space="0" w:color="000000"/>
            </w:tcBorders>
          </w:tcPr>
          <w:p w14:paraId="07AE72CF" w14:textId="77777777" w:rsidR="00AA261A" w:rsidRDefault="00000000">
            <w:pPr>
              <w:spacing w:after="0" w:line="259" w:lineRule="auto"/>
              <w:ind w:left="12" w:firstLine="0"/>
              <w:jc w:val="left"/>
            </w:pPr>
            <w:r>
              <w:rPr>
                <w:b/>
                <w:sz w:val="20"/>
              </w:rPr>
              <w:t xml:space="preserve"> </w:t>
            </w:r>
          </w:p>
          <w:p w14:paraId="4A7724C6" w14:textId="77777777" w:rsidR="00AA261A" w:rsidRDefault="00000000">
            <w:pPr>
              <w:spacing w:after="0" w:line="259" w:lineRule="auto"/>
              <w:ind w:left="12" w:firstLine="0"/>
              <w:jc w:val="left"/>
            </w:pPr>
            <w:r>
              <w:rPr>
                <w:b/>
                <w:sz w:val="20"/>
              </w:rPr>
              <w:t xml:space="preserve"> </w:t>
            </w:r>
          </w:p>
          <w:p w14:paraId="57CA94E6" w14:textId="77777777" w:rsidR="00AA261A" w:rsidRDefault="00000000">
            <w:pPr>
              <w:spacing w:after="0" w:line="259" w:lineRule="auto"/>
              <w:ind w:left="12" w:firstLine="0"/>
              <w:jc w:val="left"/>
            </w:pPr>
            <w:r>
              <w:rPr>
                <w:b/>
                <w:sz w:val="20"/>
              </w:rPr>
              <w:t xml:space="preserve"> </w:t>
            </w:r>
          </w:p>
          <w:p w14:paraId="11BF14A6" w14:textId="77777777" w:rsidR="00AA261A" w:rsidRDefault="00000000">
            <w:pPr>
              <w:spacing w:after="0" w:line="259" w:lineRule="auto"/>
              <w:ind w:left="12" w:firstLine="0"/>
              <w:jc w:val="left"/>
            </w:pPr>
            <w:r>
              <w:rPr>
                <w:b/>
                <w:sz w:val="20"/>
              </w:rPr>
              <w:t xml:space="preserve"> </w:t>
            </w:r>
          </w:p>
          <w:p w14:paraId="6A87D6A7" w14:textId="77777777" w:rsidR="00AA261A" w:rsidRDefault="00000000">
            <w:pPr>
              <w:spacing w:after="0" w:line="259" w:lineRule="auto"/>
              <w:ind w:left="12" w:firstLine="0"/>
              <w:jc w:val="left"/>
            </w:pPr>
            <w:r>
              <w:rPr>
                <w:b/>
                <w:sz w:val="20"/>
              </w:rPr>
              <w:t xml:space="preserve"> </w:t>
            </w:r>
          </w:p>
          <w:p w14:paraId="7842C744" w14:textId="77777777" w:rsidR="00AA261A" w:rsidRDefault="00000000">
            <w:pPr>
              <w:spacing w:after="0" w:line="259" w:lineRule="auto"/>
              <w:ind w:left="12" w:firstLine="0"/>
              <w:jc w:val="left"/>
            </w:pPr>
            <w:r>
              <w:rPr>
                <w:b/>
                <w:sz w:val="20"/>
              </w:rPr>
              <w:t xml:space="preserve"> </w:t>
            </w:r>
          </w:p>
          <w:p w14:paraId="34E36C8C" w14:textId="77777777" w:rsidR="00AA261A" w:rsidRDefault="00000000">
            <w:pPr>
              <w:spacing w:after="0" w:line="259" w:lineRule="auto"/>
              <w:ind w:left="12" w:firstLine="0"/>
              <w:jc w:val="left"/>
            </w:pPr>
            <w:r>
              <w:rPr>
                <w:sz w:val="20"/>
              </w:rPr>
              <w:t>Punti</w:t>
            </w:r>
            <w:r>
              <w:rPr>
                <w:rFonts w:ascii="Times New Roman" w:eastAsia="Times New Roman" w:hAnsi="Times New Roman" w:cs="Times New Roman"/>
                <w:sz w:val="20"/>
              </w:rPr>
              <w:t xml:space="preserve"> </w:t>
            </w:r>
            <w:r>
              <w:rPr>
                <w:sz w:val="20"/>
              </w:rPr>
              <w:t xml:space="preserve">3 </w:t>
            </w:r>
          </w:p>
        </w:tc>
        <w:tc>
          <w:tcPr>
            <w:tcW w:w="977" w:type="dxa"/>
            <w:tcBorders>
              <w:top w:val="single" w:sz="4" w:space="0" w:color="000000"/>
              <w:left w:val="single" w:sz="10" w:space="0" w:color="000000"/>
              <w:bottom w:val="single" w:sz="4" w:space="0" w:color="000000"/>
              <w:right w:val="single" w:sz="10" w:space="0" w:color="000000"/>
            </w:tcBorders>
          </w:tcPr>
          <w:p w14:paraId="13C7FF9E" w14:textId="77777777" w:rsidR="00AA261A" w:rsidRDefault="00000000">
            <w:pPr>
              <w:spacing w:after="0" w:line="259" w:lineRule="auto"/>
              <w:ind w:left="11" w:firstLine="0"/>
              <w:jc w:val="left"/>
            </w:pPr>
            <w:r>
              <w:rPr>
                <w:b/>
                <w:sz w:val="20"/>
              </w:rPr>
              <w:t xml:space="preserve"> </w:t>
            </w:r>
          </w:p>
        </w:tc>
        <w:tc>
          <w:tcPr>
            <w:tcW w:w="901" w:type="dxa"/>
            <w:tcBorders>
              <w:top w:val="single" w:sz="4" w:space="0" w:color="000000"/>
              <w:left w:val="single" w:sz="10" w:space="0" w:color="000000"/>
              <w:bottom w:val="single" w:sz="4" w:space="0" w:color="000000"/>
              <w:right w:val="single" w:sz="11" w:space="0" w:color="000000"/>
            </w:tcBorders>
          </w:tcPr>
          <w:p w14:paraId="7AA6122F" w14:textId="77777777" w:rsidR="00AA261A" w:rsidRDefault="00000000">
            <w:pPr>
              <w:spacing w:after="0" w:line="259" w:lineRule="auto"/>
              <w:ind w:left="11" w:firstLine="0"/>
              <w:jc w:val="left"/>
            </w:pPr>
            <w:r>
              <w:rPr>
                <w:b/>
                <w:sz w:val="20"/>
              </w:rPr>
              <w:t xml:space="preserve"> </w:t>
            </w:r>
          </w:p>
        </w:tc>
      </w:tr>
      <w:tr w:rsidR="00AA261A" w14:paraId="6B247AA3" w14:textId="77777777">
        <w:trPr>
          <w:trHeight w:val="2906"/>
        </w:trPr>
        <w:tc>
          <w:tcPr>
            <w:tcW w:w="6734" w:type="dxa"/>
            <w:tcBorders>
              <w:top w:val="single" w:sz="4" w:space="0" w:color="000000"/>
              <w:left w:val="single" w:sz="6" w:space="0" w:color="000000"/>
              <w:bottom w:val="single" w:sz="4" w:space="0" w:color="000000"/>
              <w:right w:val="single" w:sz="10" w:space="0" w:color="000000"/>
            </w:tcBorders>
          </w:tcPr>
          <w:p w14:paraId="3DB2F8F1" w14:textId="77777777" w:rsidR="00AA261A" w:rsidRDefault="00000000">
            <w:pPr>
              <w:spacing w:after="238" w:line="242" w:lineRule="auto"/>
              <w:ind w:left="7" w:right="60" w:firstLine="0"/>
            </w:pPr>
            <w:r>
              <w:rPr>
                <w:sz w:val="20"/>
              </w:rPr>
              <w:lastRenderedPageBreak/>
              <w:t xml:space="preserve">L) per il servizio di ruolo prestato a decorrere </w:t>
            </w:r>
            <w:proofErr w:type="spellStart"/>
            <w:r>
              <w:rPr>
                <w:sz w:val="20"/>
              </w:rPr>
              <w:t>dall’a.s.</w:t>
            </w:r>
            <w:proofErr w:type="spellEnd"/>
            <w:r>
              <w:rPr>
                <w:sz w:val="20"/>
              </w:rPr>
              <w:t xml:space="preserve"> 2023/24</w:t>
            </w:r>
            <w:r>
              <w:rPr>
                <w:rFonts w:ascii="Times New Roman" w:eastAsia="Times New Roman" w:hAnsi="Times New Roman" w:cs="Times New Roman"/>
                <w:sz w:val="20"/>
              </w:rPr>
              <w:t xml:space="preserve"> </w:t>
            </w:r>
            <w:r>
              <w:rPr>
                <w:sz w:val="20"/>
              </w:rPr>
              <w:t>senza</w:t>
            </w:r>
            <w:r>
              <w:rPr>
                <w:rFonts w:ascii="Times New Roman" w:eastAsia="Times New Roman" w:hAnsi="Times New Roman" w:cs="Times New Roman"/>
                <w:sz w:val="20"/>
              </w:rPr>
              <w:t xml:space="preserve"> </w:t>
            </w:r>
            <w:r>
              <w:rPr>
                <w:sz w:val="20"/>
              </w:rPr>
              <w:t>soluzione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continuità</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tre</w:t>
            </w:r>
            <w:r>
              <w:rPr>
                <w:rFonts w:ascii="Times New Roman" w:eastAsia="Times New Roman" w:hAnsi="Times New Roman" w:cs="Times New Roman"/>
                <w:sz w:val="20"/>
              </w:rPr>
              <w:t xml:space="preserve"> </w:t>
            </w:r>
            <w:r>
              <w:rPr>
                <w:sz w:val="20"/>
              </w:rPr>
              <w:t>anni</w:t>
            </w:r>
            <w:r>
              <w:rPr>
                <w:rFonts w:ascii="Times New Roman" w:eastAsia="Times New Roman" w:hAnsi="Times New Roman" w:cs="Times New Roman"/>
                <w:sz w:val="20"/>
              </w:rPr>
              <w:t xml:space="preserve"> </w:t>
            </w:r>
            <w:r>
              <w:rPr>
                <w:sz w:val="20"/>
              </w:rPr>
              <w:t>scolastici</w:t>
            </w:r>
            <w:r>
              <w:rPr>
                <w:rFonts w:ascii="Times New Roman" w:eastAsia="Times New Roman" w:hAnsi="Times New Roman" w:cs="Times New Roman"/>
                <w:sz w:val="20"/>
              </w:rPr>
              <w:t xml:space="preserve"> </w:t>
            </w:r>
            <w:r>
              <w:rPr>
                <w:sz w:val="20"/>
              </w:rPr>
              <w:t>nelle</w:t>
            </w:r>
            <w:r>
              <w:rPr>
                <w:rFonts w:ascii="Times New Roman" w:eastAsia="Times New Roman" w:hAnsi="Times New Roman" w:cs="Times New Roman"/>
                <w:sz w:val="20"/>
              </w:rPr>
              <w:t xml:space="preserve"> </w:t>
            </w:r>
            <w:r>
              <w:rPr>
                <w:sz w:val="20"/>
              </w:rPr>
              <w:t>istituzioni</w:t>
            </w:r>
            <w:r>
              <w:rPr>
                <w:rFonts w:ascii="Times New Roman" w:eastAsia="Times New Roman" w:hAnsi="Times New Roman" w:cs="Times New Roman"/>
                <w:sz w:val="20"/>
              </w:rPr>
              <w:t xml:space="preserve"> </w:t>
            </w:r>
            <w:r>
              <w:rPr>
                <w:sz w:val="20"/>
              </w:rPr>
              <w:t>scolastiche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attuale</w:t>
            </w:r>
            <w:r>
              <w:rPr>
                <w:rFonts w:ascii="Times New Roman" w:eastAsia="Times New Roman" w:hAnsi="Times New Roman" w:cs="Times New Roman"/>
                <w:sz w:val="20"/>
              </w:rPr>
              <w:t xml:space="preserve"> </w:t>
            </w:r>
            <w:r>
              <w:rPr>
                <w:sz w:val="20"/>
              </w:rPr>
              <w:t>titolarità</w:t>
            </w:r>
            <w:r>
              <w:rPr>
                <w:rFonts w:ascii="Times New Roman" w:eastAsia="Times New Roman" w:hAnsi="Times New Roman" w:cs="Times New Roman"/>
                <w:sz w:val="20"/>
              </w:rPr>
              <w:t xml:space="preserve"> </w:t>
            </w:r>
            <w:r>
              <w:rPr>
                <w:sz w:val="20"/>
              </w:rPr>
              <w:t>situate</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aree</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forte</w:t>
            </w:r>
            <w:r>
              <w:rPr>
                <w:rFonts w:ascii="Times New Roman" w:eastAsia="Times New Roman" w:hAnsi="Times New Roman" w:cs="Times New Roman"/>
                <w:sz w:val="20"/>
              </w:rPr>
              <w:t xml:space="preserve"> </w:t>
            </w:r>
            <w:r>
              <w:rPr>
                <w:sz w:val="20"/>
              </w:rPr>
              <w:t>rischio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abbandono,</w:t>
            </w:r>
            <w:r>
              <w:rPr>
                <w:rFonts w:ascii="Times New Roman" w:eastAsia="Times New Roman" w:hAnsi="Times New Roman" w:cs="Times New Roman"/>
                <w:sz w:val="20"/>
              </w:rPr>
              <w:t xml:space="preserve"> </w:t>
            </w:r>
            <w:r>
              <w:rPr>
                <w:sz w:val="20"/>
              </w:rPr>
              <w:t>individuate</w:t>
            </w:r>
            <w:r>
              <w:rPr>
                <w:rFonts w:ascii="Times New Roman" w:eastAsia="Times New Roman" w:hAnsi="Times New Roman" w:cs="Times New Roman"/>
                <w:sz w:val="20"/>
              </w:rPr>
              <w:t xml:space="preserve"> </w:t>
            </w:r>
            <w:r>
              <w:rPr>
                <w:sz w:val="20"/>
              </w:rPr>
              <w:t>ai</w:t>
            </w:r>
            <w:r>
              <w:rPr>
                <w:rFonts w:ascii="Times New Roman" w:eastAsia="Times New Roman" w:hAnsi="Times New Roman" w:cs="Times New Roman"/>
                <w:sz w:val="20"/>
              </w:rPr>
              <w:t xml:space="preserve"> </w:t>
            </w:r>
            <w:r>
              <w:rPr>
                <w:sz w:val="20"/>
              </w:rPr>
              <w:t>sensi</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decreto</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Ministro</w:t>
            </w:r>
            <w:r>
              <w:rPr>
                <w:rFonts w:ascii="Times New Roman" w:eastAsia="Times New Roman" w:hAnsi="Times New Roman" w:cs="Times New Roman"/>
                <w:sz w:val="20"/>
              </w:rPr>
              <w:t xml:space="preserve"> </w:t>
            </w:r>
            <w:r>
              <w:rPr>
                <w:sz w:val="20"/>
              </w:rPr>
              <w:t>dell’istruzione</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merito n.</w:t>
            </w:r>
            <w:r>
              <w:rPr>
                <w:rFonts w:ascii="Times New Roman" w:eastAsia="Times New Roman" w:hAnsi="Times New Roman" w:cs="Times New Roman"/>
                <w:sz w:val="20"/>
              </w:rPr>
              <w:t xml:space="preserve"> </w:t>
            </w:r>
            <w:r>
              <w:rPr>
                <w:sz w:val="20"/>
              </w:rPr>
              <w:t>176</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30</w:t>
            </w:r>
            <w:r>
              <w:rPr>
                <w:rFonts w:ascii="Times New Roman" w:eastAsia="Times New Roman" w:hAnsi="Times New Roman" w:cs="Times New Roman"/>
                <w:sz w:val="20"/>
              </w:rPr>
              <w:t xml:space="preserve"> </w:t>
            </w:r>
            <w:r>
              <w:rPr>
                <w:sz w:val="20"/>
              </w:rPr>
              <w:t>agosto</w:t>
            </w:r>
            <w:r>
              <w:rPr>
                <w:rFonts w:ascii="Times New Roman" w:eastAsia="Times New Roman" w:hAnsi="Times New Roman" w:cs="Times New Roman"/>
                <w:sz w:val="20"/>
              </w:rPr>
              <w:t xml:space="preserve"> </w:t>
            </w:r>
            <w:r>
              <w:rPr>
                <w:sz w:val="20"/>
              </w:rPr>
              <w:t>2023,</w:t>
            </w:r>
            <w:r>
              <w:rPr>
                <w:rFonts w:ascii="Times New Roman" w:eastAsia="Times New Roman" w:hAnsi="Times New Roman" w:cs="Times New Roman"/>
                <w:sz w:val="20"/>
              </w:rPr>
              <w:t xml:space="preserve"> </w:t>
            </w:r>
            <w:r>
              <w:rPr>
                <w:sz w:val="20"/>
              </w:rPr>
              <w:t>nel</w:t>
            </w:r>
            <w:r>
              <w:rPr>
                <w:rFonts w:ascii="Times New Roman" w:eastAsia="Times New Roman" w:hAnsi="Times New Roman" w:cs="Times New Roman"/>
                <w:sz w:val="20"/>
              </w:rPr>
              <w:t xml:space="preserve"> </w:t>
            </w:r>
            <w:r>
              <w:rPr>
                <w:sz w:val="20"/>
              </w:rPr>
              <w:t>caso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mancata</w:t>
            </w:r>
            <w:r>
              <w:rPr>
                <w:rFonts w:ascii="Times New Roman" w:eastAsia="Times New Roman" w:hAnsi="Times New Roman" w:cs="Times New Roman"/>
                <w:sz w:val="20"/>
              </w:rPr>
              <w:t xml:space="preserve"> </w:t>
            </w:r>
            <w:r>
              <w:rPr>
                <w:sz w:val="20"/>
              </w:rPr>
              <w:t>presentazione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domanda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mobilità</w:t>
            </w:r>
            <w:r>
              <w:rPr>
                <w:rFonts w:ascii="Times New Roman" w:eastAsia="Times New Roman" w:hAnsi="Times New Roman" w:cs="Times New Roman"/>
                <w:sz w:val="20"/>
              </w:rPr>
              <w:t xml:space="preserve"> </w:t>
            </w:r>
            <w:r>
              <w:rPr>
                <w:sz w:val="20"/>
              </w:rPr>
              <w:t>territoriale</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professionale,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assegnazione</w:t>
            </w:r>
            <w:r>
              <w:rPr>
                <w:rFonts w:ascii="Times New Roman" w:eastAsia="Times New Roman" w:hAnsi="Times New Roman" w:cs="Times New Roman"/>
                <w:sz w:val="20"/>
              </w:rPr>
              <w:t xml:space="preserve"> </w:t>
            </w:r>
            <w:r>
              <w:rPr>
                <w:sz w:val="20"/>
              </w:rPr>
              <w:t>provvisoria,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utilizzazione</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mancata</w:t>
            </w:r>
            <w:r>
              <w:rPr>
                <w:rFonts w:ascii="Times New Roman" w:eastAsia="Times New Roman" w:hAnsi="Times New Roman" w:cs="Times New Roman"/>
                <w:sz w:val="20"/>
              </w:rPr>
              <w:t xml:space="preserve"> </w:t>
            </w:r>
            <w:r>
              <w:rPr>
                <w:sz w:val="20"/>
              </w:rPr>
              <w:t>accettazione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supplenza</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l’intero</w:t>
            </w:r>
            <w:r>
              <w:rPr>
                <w:rFonts w:ascii="Times New Roman" w:eastAsia="Times New Roman" w:hAnsi="Times New Roman" w:cs="Times New Roman"/>
                <w:sz w:val="20"/>
              </w:rPr>
              <w:t xml:space="preserve"> </w:t>
            </w:r>
            <w:r>
              <w:rPr>
                <w:sz w:val="20"/>
              </w:rPr>
              <w:t>anno</w:t>
            </w:r>
            <w:r>
              <w:rPr>
                <w:rFonts w:ascii="Times New Roman" w:eastAsia="Times New Roman" w:hAnsi="Times New Roman" w:cs="Times New Roman"/>
                <w:sz w:val="20"/>
              </w:rPr>
              <w:t xml:space="preserve"> </w:t>
            </w:r>
            <w:r>
              <w:rPr>
                <w:sz w:val="20"/>
              </w:rPr>
              <w:t>scolastico</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altra</w:t>
            </w:r>
            <w:r>
              <w:rPr>
                <w:rFonts w:ascii="Times New Roman" w:eastAsia="Times New Roman" w:hAnsi="Times New Roman" w:cs="Times New Roman"/>
                <w:sz w:val="20"/>
              </w:rPr>
              <w:t xml:space="preserve"> </w:t>
            </w:r>
            <w:r>
              <w:rPr>
                <w:sz w:val="20"/>
              </w:rPr>
              <w:t>tipologia</w:t>
            </w:r>
            <w:r>
              <w:rPr>
                <w:rFonts w:ascii="Times New Roman" w:eastAsia="Times New Roman" w:hAnsi="Times New Roman" w:cs="Times New Roman"/>
                <w:sz w:val="20"/>
              </w:rPr>
              <w:t xml:space="preserve"> </w:t>
            </w:r>
            <w:r>
              <w:rPr>
                <w:sz w:val="20"/>
              </w:rPr>
              <w:t>o</w:t>
            </w:r>
            <w:r>
              <w:rPr>
                <w:rFonts w:ascii="Times New Roman" w:eastAsia="Times New Roman" w:hAnsi="Times New Roman" w:cs="Times New Roman"/>
                <w:sz w:val="20"/>
              </w:rPr>
              <w:t xml:space="preserve"> </w:t>
            </w:r>
            <w:r>
              <w:rPr>
                <w:sz w:val="20"/>
              </w:rPr>
              <w:t>classe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concorso:</w:t>
            </w:r>
            <w:r>
              <w:rPr>
                <w:rFonts w:ascii="Times New Roman" w:eastAsia="Times New Roman" w:hAnsi="Times New Roman" w:cs="Times New Roman"/>
                <w:sz w:val="20"/>
              </w:rPr>
              <w:t xml:space="preserve"> </w:t>
            </w:r>
            <w:r>
              <w:rPr>
                <w:sz w:val="20"/>
              </w:rPr>
              <w:t xml:space="preserve">(19) </w:t>
            </w:r>
          </w:p>
          <w:p w14:paraId="16050594" w14:textId="77777777" w:rsidR="00AA261A" w:rsidRDefault="00000000">
            <w:pPr>
              <w:spacing w:after="0" w:line="259" w:lineRule="auto"/>
              <w:ind w:left="7" w:firstLine="0"/>
              <w:jc w:val="left"/>
            </w:pPr>
            <w:r>
              <w:rPr>
                <w:sz w:val="20"/>
              </w:rPr>
              <w:t>per</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mobilità</w:t>
            </w:r>
            <w:r>
              <w:rPr>
                <w:rFonts w:ascii="Times New Roman" w:eastAsia="Times New Roman" w:hAnsi="Times New Roman" w:cs="Times New Roman"/>
                <w:sz w:val="20"/>
              </w:rPr>
              <w:t xml:space="preserve"> </w:t>
            </w:r>
            <w:r>
              <w:rPr>
                <w:sz w:val="20"/>
              </w:rPr>
              <w:t xml:space="preserve">volontaria </w:t>
            </w:r>
          </w:p>
          <w:p w14:paraId="59B3B1F1" w14:textId="77777777" w:rsidR="00AA261A" w:rsidRDefault="00000000">
            <w:pPr>
              <w:spacing w:after="0" w:line="259" w:lineRule="auto"/>
              <w:ind w:left="7" w:firstLine="0"/>
              <w:jc w:val="left"/>
            </w:pPr>
            <w:r>
              <w:rPr>
                <w:sz w:val="20"/>
              </w:rPr>
              <w:t>-</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almeno</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triennio</w:t>
            </w:r>
            <w:r>
              <w:rPr>
                <w:rFonts w:ascii="Times New Roman" w:eastAsia="Times New Roman" w:hAnsi="Times New Roman" w:cs="Times New Roman"/>
                <w:sz w:val="20"/>
              </w:rPr>
              <w:t xml:space="preserve"> </w:t>
            </w:r>
            <w:r>
              <w:rPr>
                <w:sz w:val="20"/>
              </w:rPr>
              <w:t>scolastico</w:t>
            </w:r>
            <w:r>
              <w:rPr>
                <w:rFonts w:ascii="Times New Roman" w:eastAsia="Times New Roman" w:hAnsi="Times New Roman" w:cs="Times New Roman"/>
                <w:sz w:val="20"/>
              </w:rPr>
              <w:t xml:space="preserve"> </w:t>
            </w:r>
            <w:r>
              <w:rPr>
                <w:sz w:val="20"/>
              </w:rPr>
              <w:t>continuativo</w:t>
            </w:r>
            <w:r>
              <w:rPr>
                <w:rFonts w:ascii="Times New Roman" w:eastAsia="Times New Roman" w:hAnsi="Times New Roman" w:cs="Times New Roman"/>
                <w:sz w:val="20"/>
              </w:rPr>
              <w:t xml:space="preserve"> </w:t>
            </w:r>
            <w:r>
              <w:rPr>
                <w:sz w:val="20"/>
              </w:rPr>
              <w:t>nella</w:t>
            </w:r>
            <w:r>
              <w:rPr>
                <w:rFonts w:ascii="Times New Roman" w:eastAsia="Times New Roman" w:hAnsi="Times New Roman" w:cs="Times New Roman"/>
                <w:sz w:val="20"/>
              </w:rPr>
              <w:t xml:space="preserve"> </w:t>
            </w:r>
            <w:r>
              <w:rPr>
                <w:sz w:val="20"/>
              </w:rPr>
              <w:t>medesima</w:t>
            </w:r>
            <w:r>
              <w:rPr>
                <w:rFonts w:ascii="Times New Roman" w:eastAsia="Times New Roman" w:hAnsi="Times New Roman" w:cs="Times New Roman"/>
                <w:sz w:val="20"/>
              </w:rPr>
              <w:t xml:space="preserve"> </w:t>
            </w:r>
            <w:r>
              <w:rPr>
                <w:sz w:val="20"/>
              </w:rPr>
              <w:t>istituzione</w:t>
            </w:r>
            <w:r>
              <w:rPr>
                <w:rFonts w:ascii="Times New Roman" w:eastAsia="Times New Roman" w:hAnsi="Times New Roman" w:cs="Times New Roman"/>
                <w:sz w:val="20"/>
              </w:rPr>
              <w:t xml:space="preserve"> </w:t>
            </w:r>
            <w:r>
              <w:rPr>
                <w:sz w:val="20"/>
              </w:rPr>
              <w:t>scolastica</w:t>
            </w:r>
            <w:r>
              <w:rPr>
                <w:rFonts w:ascii="Times New Roman" w:eastAsia="Times New Roman" w:hAnsi="Times New Roman" w:cs="Times New Roman"/>
                <w:sz w:val="20"/>
              </w:rPr>
              <w:t xml:space="preserve"> </w:t>
            </w:r>
            <w:r>
              <w:rPr>
                <w:sz w:val="20"/>
              </w:rPr>
              <w:t xml:space="preserve">(18) </w:t>
            </w:r>
          </w:p>
        </w:tc>
        <w:tc>
          <w:tcPr>
            <w:tcW w:w="980" w:type="dxa"/>
            <w:tcBorders>
              <w:top w:val="single" w:sz="4" w:space="0" w:color="000000"/>
              <w:left w:val="single" w:sz="10" w:space="0" w:color="000000"/>
              <w:bottom w:val="single" w:sz="4" w:space="0" w:color="000000"/>
              <w:right w:val="single" w:sz="10" w:space="0" w:color="000000"/>
            </w:tcBorders>
          </w:tcPr>
          <w:p w14:paraId="5DBE46B6" w14:textId="77777777" w:rsidR="00AA261A" w:rsidRDefault="00000000">
            <w:pPr>
              <w:spacing w:after="0" w:line="259" w:lineRule="auto"/>
              <w:ind w:left="12" w:firstLine="0"/>
              <w:jc w:val="left"/>
            </w:pPr>
            <w:r>
              <w:rPr>
                <w:b/>
                <w:sz w:val="20"/>
              </w:rPr>
              <w:t xml:space="preserve"> </w:t>
            </w:r>
          </w:p>
          <w:p w14:paraId="67AB9DFD" w14:textId="77777777" w:rsidR="00AA261A" w:rsidRDefault="00000000">
            <w:pPr>
              <w:spacing w:after="0" w:line="259" w:lineRule="auto"/>
              <w:ind w:left="12" w:firstLine="0"/>
              <w:jc w:val="left"/>
            </w:pPr>
            <w:r>
              <w:rPr>
                <w:b/>
                <w:sz w:val="20"/>
              </w:rPr>
              <w:t xml:space="preserve"> </w:t>
            </w:r>
          </w:p>
          <w:p w14:paraId="3DD8E600" w14:textId="77777777" w:rsidR="00AA261A" w:rsidRDefault="00000000">
            <w:pPr>
              <w:spacing w:after="0" w:line="259" w:lineRule="auto"/>
              <w:ind w:left="12" w:firstLine="0"/>
              <w:jc w:val="left"/>
            </w:pPr>
            <w:r>
              <w:rPr>
                <w:b/>
                <w:sz w:val="20"/>
              </w:rPr>
              <w:t xml:space="preserve"> </w:t>
            </w:r>
          </w:p>
          <w:p w14:paraId="44FC67D7" w14:textId="77777777" w:rsidR="00AA261A" w:rsidRDefault="00000000">
            <w:pPr>
              <w:spacing w:after="0" w:line="259" w:lineRule="auto"/>
              <w:ind w:left="12" w:firstLine="0"/>
              <w:jc w:val="left"/>
            </w:pPr>
            <w:r>
              <w:rPr>
                <w:b/>
                <w:sz w:val="20"/>
              </w:rPr>
              <w:t xml:space="preserve"> </w:t>
            </w:r>
          </w:p>
          <w:p w14:paraId="222874C8" w14:textId="77777777" w:rsidR="00AA261A" w:rsidRDefault="00000000">
            <w:pPr>
              <w:spacing w:after="0" w:line="259" w:lineRule="auto"/>
              <w:ind w:left="12" w:firstLine="0"/>
              <w:jc w:val="left"/>
            </w:pPr>
            <w:r>
              <w:rPr>
                <w:b/>
                <w:sz w:val="20"/>
              </w:rPr>
              <w:t xml:space="preserve"> </w:t>
            </w:r>
          </w:p>
          <w:p w14:paraId="0514CFB0" w14:textId="77777777" w:rsidR="00AA261A" w:rsidRDefault="00000000">
            <w:pPr>
              <w:spacing w:after="0" w:line="259" w:lineRule="auto"/>
              <w:ind w:left="12" w:firstLine="0"/>
              <w:jc w:val="left"/>
            </w:pPr>
            <w:r>
              <w:rPr>
                <w:b/>
                <w:sz w:val="20"/>
              </w:rPr>
              <w:t xml:space="preserve"> </w:t>
            </w:r>
          </w:p>
          <w:p w14:paraId="0A703ACE" w14:textId="77777777" w:rsidR="00AA261A" w:rsidRDefault="00000000">
            <w:pPr>
              <w:spacing w:after="0" w:line="259" w:lineRule="auto"/>
              <w:ind w:left="12" w:firstLine="0"/>
              <w:jc w:val="left"/>
            </w:pPr>
            <w:r>
              <w:rPr>
                <w:b/>
                <w:sz w:val="20"/>
              </w:rPr>
              <w:t xml:space="preserve"> </w:t>
            </w:r>
          </w:p>
          <w:p w14:paraId="0E8C963A" w14:textId="77777777" w:rsidR="00AA261A" w:rsidRDefault="00000000">
            <w:pPr>
              <w:spacing w:after="0" w:line="259" w:lineRule="auto"/>
              <w:ind w:left="12" w:firstLine="0"/>
              <w:jc w:val="left"/>
            </w:pPr>
            <w:r>
              <w:rPr>
                <w:b/>
                <w:sz w:val="20"/>
              </w:rPr>
              <w:t xml:space="preserve"> </w:t>
            </w:r>
          </w:p>
          <w:p w14:paraId="426BFB0C" w14:textId="77777777" w:rsidR="00AA261A" w:rsidRDefault="00000000">
            <w:pPr>
              <w:spacing w:after="0" w:line="259" w:lineRule="auto"/>
              <w:ind w:left="12" w:firstLine="0"/>
              <w:jc w:val="left"/>
            </w:pPr>
            <w:r>
              <w:rPr>
                <w:sz w:val="20"/>
              </w:rPr>
              <w:t>Punti</w:t>
            </w:r>
            <w:r>
              <w:rPr>
                <w:rFonts w:ascii="Times New Roman" w:eastAsia="Times New Roman" w:hAnsi="Times New Roman" w:cs="Times New Roman"/>
                <w:sz w:val="20"/>
              </w:rPr>
              <w:t xml:space="preserve"> </w:t>
            </w:r>
            <w:r>
              <w:rPr>
                <w:sz w:val="20"/>
              </w:rPr>
              <w:t xml:space="preserve">3 </w:t>
            </w:r>
          </w:p>
        </w:tc>
        <w:tc>
          <w:tcPr>
            <w:tcW w:w="977" w:type="dxa"/>
            <w:tcBorders>
              <w:top w:val="single" w:sz="4" w:space="0" w:color="000000"/>
              <w:left w:val="single" w:sz="10" w:space="0" w:color="000000"/>
              <w:bottom w:val="single" w:sz="4" w:space="0" w:color="000000"/>
              <w:right w:val="single" w:sz="10" w:space="0" w:color="000000"/>
            </w:tcBorders>
          </w:tcPr>
          <w:p w14:paraId="438ADC3E" w14:textId="77777777" w:rsidR="00AA261A" w:rsidRDefault="00000000">
            <w:pPr>
              <w:spacing w:after="0" w:line="259" w:lineRule="auto"/>
              <w:ind w:left="11" w:firstLine="0"/>
              <w:jc w:val="left"/>
            </w:pPr>
            <w:r>
              <w:rPr>
                <w:b/>
                <w:sz w:val="20"/>
              </w:rPr>
              <w:t xml:space="preserve"> </w:t>
            </w:r>
          </w:p>
        </w:tc>
        <w:tc>
          <w:tcPr>
            <w:tcW w:w="901" w:type="dxa"/>
            <w:tcBorders>
              <w:top w:val="single" w:sz="4" w:space="0" w:color="000000"/>
              <w:left w:val="single" w:sz="10" w:space="0" w:color="000000"/>
              <w:bottom w:val="single" w:sz="4" w:space="0" w:color="000000"/>
              <w:right w:val="single" w:sz="11" w:space="0" w:color="000000"/>
            </w:tcBorders>
          </w:tcPr>
          <w:p w14:paraId="41300B0B" w14:textId="77777777" w:rsidR="00AA261A" w:rsidRDefault="00000000">
            <w:pPr>
              <w:spacing w:after="0" w:line="259" w:lineRule="auto"/>
              <w:ind w:left="11" w:firstLine="0"/>
              <w:jc w:val="left"/>
            </w:pPr>
            <w:r>
              <w:rPr>
                <w:b/>
                <w:sz w:val="20"/>
              </w:rPr>
              <w:t xml:space="preserve"> </w:t>
            </w:r>
          </w:p>
        </w:tc>
      </w:tr>
      <w:tr w:rsidR="00AA261A" w14:paraId="1ED5FA61" w14:textId="77777777">
        <w:trPr>
          <w:trHeight w:val="2252"/>
        </w:trPr>
        <w:tc>
          <w:tcPr>
            <w:tcW w:w="6734" w:type="dxa"/>
            <w:tcBorders>
              <w:top w:val="single" w:sz="4" w:space="0" w:color="000000"/>
              <w:left w:val="single" w:sz="6" w:space="0" w:color="000000"/>
              <w:bottom w:val="single" w:sz="4" w:space="0" w:color="000000"/>
              <w:right w:val="single" w:sz="10" w:space="0" w:color="000000"/>
            </w:tcBorders>
          </w:tcPr>
          <w:p w14:paraId="7181B0A7" w14:textId="77777777" w:rsidR="00AA261A" w:rsidRDefault="00000000">
            <w:pPr>
              <w:spacing w:after="2" w:line="241" w:lineRule="auto"/>
              <w:ind w:left="7" w:right="243" w:firstLine="0"/>
            </w:pPr>
            <w:r>
              <w:rPr>
                <w:sz w:val="20"/>
              </w:rPr>
              <w:t>M)CLIL</w:t>
            </w:r>
            <w:r>
              <w:rPr>
                <w:rFonts w:ascii="Times New Roman" w:eastAsia="Times New Roman" w:hAnsi="Times New Roman" w:cs="Times New Roman"/>
                <w:sz w:val="20"/>
              </w:rPr>
              <w:t xml:space="preserve"> </w:t>
            </w:r>
            <w:r>
              <w:rPr>
                <w:sz w:val="20"/>
              </w:rPr>
              <w:t>di Corso di Perfezionamento per l’insegnamento di una disciplina non linguistica in lingua</w:t>
            </w:r>
            <w:r>
              <w:rPr>
                <w:rFonts w:ascii="Times New Roman" w:eastAsia="Times New Roman" w:hAnsi="Times New Roman" w:cs="Times New Roman"/>
                <w:sz w:val="20"/>
              </w:rPr>
              <w:t xml:space="preserve"> </w:t>
            </w:r>
            <w:r>
              <w:rPr>
                <w:sz w:val="20"/>
              </w:rPr>
              <w:t>straniera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cui</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Decreto</w:t>
            </w:r>
            <w:r>
              <w:rPr>
                <w:rFonts w:ascii="Times New Roman" w:eastAsia="Times New Roman" w:hAnsi="Times New Roman" w:cs="Times New Roman"/>
                <w:sz w:val="20"/>
              </w:rPr>
              <w:t xml:space="preserve"> </w:t>
            </w:r>
            <w:r>
              <w:rPr>
                <w:sz w:val="20"/>
              </w:rPr>
              <w:t>Direttoriale</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6</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16</w:t>
            </w:r>
            <w:r>
              <w:rPr>
                <w:rFonts w:ascii="Times New Roman" w:eastAsia="Times New Roman" w:hAnsi="Times New Roman" w:cs="Times New Roman"/>
                <w:sz w:val="20"/>
              </w:rPr>
              <w:t xml:space="preserve"> </w:t>
            </w:r>
            <w:r>
              <w:rPr>
                <w:sz w:val="20"/>
              </w:rPr>
              <w:t>aprile</w:t>
            </w:r>
            <w:r>
              <w:rPr>
                <w:rFonts w:ascii="Times New Roman" w:eastAsia="Times New Roman" w:hAnsi="Times New Roman" w:cs="Times New Roman"/>
                <w:sz w:val="20"/>
              </w:rPr>
              <w:t xml:space="preserve"> </w:t>
            </w:r>
            <w:r>
              <w:rPr>
                <w:sz w:val="20"/>
              </w:rPr>
              <w:t>2012</w:t>
            </w:r>
            <w:r>
              <w:rPr>
                <w:rFonts w:ascii="Times New Roman" w:eastAsia="Times New Roman" w:hAnsi="Times New Roman" w:cs="Times New Roman"/>
                <w:sz w:val="20"/>
              </w:rPr>
              <w:t xml:space="preserve"> </w:t>
            </w:r>
            <w:r>
              <w:rPr>
                <w:sz w:val="20"/>
              </w:rPr>
              <w:t>rilasciato</w:t>
            </w:r>
            <w:r>
              <w:rPr>
                <w:rFonts w:ascii="Times New Roman" w:eastAsia="Times New Roman" w:hAnsi="Times New Roman" w:cs="Times New Roman"/>
                <w:sz w:val="20"/>
              </w:rPr>
              <w:t xml:space="preserve"> </w:t>
            </w:r>
            <w:r>
              <w:rPr>
                <w:sz w:val="20"/>
              </w:rPr>
              <w:t>esclusivamente</w:t>
            </w:r>
            <w:r>
              <w:rPr>
                <w:rFonts w:ascii="Times New Roman" w:eastAsia="Times New Roman" w:hAnsi="Times New Roman" w:cs="Times New Roman"/>
                <w:sz w:val="20"/>
              </w:rPr>
              <w:t xml:space="preserve"> </w:t>
            </w:r>
            <w:r>
              <w:rPr>
                <w:sz w:val="20"/>
              </w:rPr>
              <w:t>da strutture universitarie in possesso dei requisiti di cui all’art. 3, comma</w:t>
            </w:r>
            <w:r>
              <w:rPr>
                <w:rFonts w:ascii="Times New Roman" w:eastAsia="Times New Roman" w:hAnsi="Times New Roman" w:cs="Times New Roman"/>
                <w:sz w:val="20"/>
              </w:rPr>
              <w:t xml:space="preserve"> </w:t>
            </w:r>
            <w:r>
              <w:rPr>
                <w:sz w:val="20"/>
              </w:rPr>
              <w:t>3</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decreto</w:t>
            </w:r>
            <w:r>
              <w:rPr>
                <w:rFonts w:ascii="Times New Roman" w:eastAsia="Times New Roman" w:hAnsi="Times New Roman" w:cs="Times New Roman"/>
                <w:sz w:val="20"/>
              </w:rPr>
              <w:t xml:space="preserve"> </w:t>
            </w:r>
            <w:r>
              <w:rPr>
                <w:sz w:val="20"/>
              </w:rPr>
              <w:t>ministeriale</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30</w:t>
            </w:r>
            <w:r>
              <w:rPr>
                <w:rFonts w:ascii="Times New Roman" w:eastAsia="Times New Roman" w:hAnsi="Times New Roman" w:cs="Times New Roman"/>
                <w:sz w:val="20"/>
              </w:rPr>
              <w:t xml:space="preserve"> </w:t>
            </w:r>
            <w:r>
              <w:rPr>
                <w:sz w:val="20"/>
              </w:rPr>
              <w:t>settembre</w:t>
            </w:r>
            <w:r>
              <w:rPr>
                <w:rFonts w:ascii="Times New Roman" w:eastAsia="Times New Roman" w:hAnsi="Times New Roman" w:cs="Times New Roman"/>
                <w:sz w:val="20"/>
              </w:rPr>
              <w:t xml:space="preserve"> </w:t>
            </w:r>
            <w:r>
              <w:rPr>
                <w:sz w:val="20"/>
              </w:rPr>
              <w:t xml:space="preserve">2011. </w:t>
            </w:r>
          </w:p>
          <w:p w14:paraId="1762F72C" w14:textId="77777777" w:rsidR="00AA261A" w:rsidRDefault="00000000">
            <w:pPr>
              <w:spacing w:after="0" w:line="259" w:lineRule="auto"/>
              <w:ind w:left="7" w:firstLine="0"/>
              <w:jc w:val="left"/>
            </w:pPr>
            <w:r>
              <w:rPr>
                <w:sz w:val="20"/>
              </w:rPr>
              <w:t>NB:</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certificato</w:t>
            </w:r>
            <w:r>
              <w:rPr>
                <w:rFonts w:ascii="Times New Roman" w:eastAsia="Times New Roman" w:hAnsi="Times New Roman" w:cs="Times New Roman"/>
                <w:sz w:val="20"/>
              </w:rPr>
              <w:t xml:space="preserve"> </w:t>
            </w:r>
            <w:r>
              <w:rPr>
                <w:sz w:val="20"/>
              </w:rPr>
              <w:t>viene</w:t>
            </w:r>
            <w:r>
              <w:rPr>
                <w:rFonts w:ascii="Times New Roman" w:eastAsia="Times New Roman" w:hAnsi="Times New Roman" w:cs="Times New Roman"/>
                <w:sz w:val="20"/>
              </w:rPr>
              <w:t xml:space="preserve"> </w:t>
            </w:r>
            <w:r>
              <w:rPr>
                <w:sz w:val="20"/>
              </w:rPr>
              <w:t>rilasciato</w:t>
            </w:r>
            <w:r>
              <w:rPr>
                <w:rFonts w:ascii="Times New Roman" w:eastAsia="Times New Roman" w:hAnsi="Times New Roman" w:cs="Times New Roman"/>
                <w:sz w:val="20"/>
              </w:rPr>
              <w:t xml:space="preserve"> </w:t>
            </w:r>
            <w:r>
              <w:rPr>
                <w:sz w:val="20"/>
              </w:rPr>
              <w:t>solo</w:t>
            </w:r>
            <w:r>
              <w:rPr>
                <w:rFonts w:ascii="Times New Roman" w:eastAsia="Times New Roman" w:hAnsi="Times New Roman" w:cs="Times New Roman"/>
                <w:sz w:val="20"/>
              </w:rPr>
              <w:t xml:space="preserve"> </w:t>
            </w:r>
            <w:r>
              <w:rPr>
                <w:sz w:val="20"/>
              </w:rPr>
              <w:t>a</w:t>
            </w:r>
            <w:r>
              <w:rPr>
                <w:rFonts w:ascii="Times New Roman" w:eastAsia="Times New Roman" w:hAnsi="Times New Roman" w:cs="Times New Roman"/>
                <w:sz w:val="20"/>
              </w:rPr>
              <w:t xml:space="preserve"> </w:t>
            </w:r>
            <w:r>
              <w:rPr>
                <w:sz w:val="20"/>
              </w:rPr>
              <w:t xml:space="preserve">chi </w:t>
            </w:r>
          </w:p>
          <w:p w14:paraId="4AB11A3E" w14:textId="77777777" w:rsidR="00AA261A" w:rsidRDefault="00000000">
            <w:pPr>
              <w:spacing w:after="0" w:line="259" w:lineRule="auto"/>
              <w:ind w:left="434" w:right="3" w:firstLine="0"/>
              <w:jc w:val="left"/>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sz w:val="20"/>
              </w:rPr>
              <w:t>è</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possesso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certificazione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Livello</w:t>
            </w:r>
            <w:r>
              <w:rPr>
                <w:rFonts w:ascii="Times New Roman" w:eastAsia="Times New Roman" w:hAnsi="Times New Roman" w:cs="Times New Roman"/>
                <w:sz w:val="20"/>
              </w:rPr>
              <w:t xml:space="preserve"> </w:t>
            </w:r>
            <w:r>
              <w:rPr>
                <w:sz w:val="20"/>
              </w:rPr>
              <w:t>C1</w:t>
            </w:r>
            <w:r>
              <w:rPr>
                <w:rFonts w:ascii="Times New Roman" w:eastAsia="Times New Roman" w:hAnsi="Times New Roman" w:cs="Times New Roman"/>
                <w:sz w:val="20"/>
              </w:rPr>
              <w:t xml:space="preserve"> </w:t>
            </w:r>
            <w:r>
              <w:rPr>
                <w:sz w:val="20"/>
              </w:rPr>
              <w:t>del</w:t>
            </w:r>
            <w:r>
              <w:rPr>
                <w:rFonts w:ascii="Times New Roman" w:eastAsia="Times New Roman" w:hAnsi="Times New Roman" w:cs="Times New Roman"/>
                <w:sz w:val="20"/>
              </w:rPr>
              <w:t xml:space="preserve"> </w:t>
            </w:r>
            <w:r>
              <w:rPr>
                <w:sz w:val="20"/>
              </w:rPr>
              <w:t>QCER</w:t>
            </w:r>
            <w:r>
              <w:rPr>
                <w:rFonts w:ascii="Times New Roman" w:eastAsia="Times New Roman" w:hAnsi="Times New Roman" w:cs="Times New Roman"/>
                <w:sz w:val="20"/>
              </w:rPr>
              <w:t xml:space="preserve"> </w:t>
            </w:r>
            <w:r>
              <w:rPr>
                <w:sz w:val="20"/>
              </w:rPr>
              <w:t>(art</w:t>
            </w:r>
            <w:r>
              <w:rPr>
                <w:rFonts w:ascii="Times New Roman" w:eastAsia="Times New Roman" w:hAnsi="Times New Roman" w:cs="Times New Roman"/>
                <w:sz w:val="20"/>
              </w:rPr>
              <w:t xml:space="preserve"> </w:t>
            </w:r>
            <w:r>
              <w:rPr>
                <w:sz w:val="20"/>
              </w:rPr>
              <w:t>4</w:t>
            </w:r>
            <w:r>
              <w:rPr>
                <w:rFonts w:ascii="Times New Roman" w:eastAsia="Times New Roman" w:hAnsi="Times New Roman" w:cs="Times New Roman"/>
                <w:sz w:val="20"/>
              </w:rPr>
              <w:t xml:space="preserve"> </w:t>
            </w:r>
            <w:r>
              <w:rPr>
                <w:sz w:val="20"/>
              </w:rPr>
              <w:t>comma</w:t>
            </w:r>
            <w:r>
              <w:rPr>
                <w:rFonts w:ascii="Times New Roman" w:eastAsia="Times New Roman" w:hAnsi="Times New Roman" w:cs="Times New Roman"/>
                <w:sz w:val="20"/>
              </w:rPr>
              <w:t xml:space="preserve"> </w:t>
            </w:r>
            <w:r>
              <w:rPr>
                <w:sz w:val="20"/>
              </w:rPr>
              <w:t xml:space="preserve">2)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sz w:val="20"/>
              </w:rPr>
              <w:t>ha</w:t>
            </w:r>
            <w:r>
              <w:rPr>
                <w:rFonts w:ascii="Times New Roman" w:eastAsia="Times New Roman" w:hAnsi="Times New Roman" w:cs="Times New Roman"/>
                <w:sz w:val="20"/>
              </w:rPr>
              <w:t xml:space="preserve"> </w:t>
            </w:r>
            <w:r>
              <w:rPr>
                <w:sz w:val="20"/>
              </w:rPr>
              <w:t>frequentato</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corso</w:t>
            </w:r>
            <w:r>
              <w:rPr>
                <w:rFonts w:ascii="Times New Roman" w:eastAsia="Times New Roman" w:hAnsi="Times New Roman" w:cs="Times New Roman"/>
                <w:sz w:val="20"/>
              </w:rPr>
              <w:t xml:space="preserve"> </w:t>
            </w:r>
            <w:r>
              <w:rPr>
                <w:sz w:val="20"/>
              </w:rPr>
              <w:t xml:space="preserve">metodologico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sz w:val="20"/>
              </w:rPr>
              <w:t>ha</w:t>
            </w:r>
            <w:r>
              <w:rPr>
                <w:rFonts w:ascii="Times New Roman" w:eastAsia="Times New Roman" w:hAnsi="Times New Roman" w:cs="Times New Roman"/>
                <w:sz w:val="20"/>
              </w:rPr>
              <w:t xml:space="preserve"> </w:t>
            </w:r>
            <w:r>
              <w:rPr>
                <w:sz w:val="20"/>
              </w:rPr>
              <w:t>sostenuto</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prova</w:t>
            </w:r>
            <w:r>
              <w:rPr>
                <w:rFonts w:ascii="Times New Roman" w:eastAsia="Times New Roman" w:hAnsi="Times New Roman" w:cs="Times New Roman"/>
                <w:sz w:val="20"/>
              </w:rPr>
              <w:t xml:space="preserve"> </w:t>
            </w:r>
            <w:r>
              <w:rPr>
                <w:sz w:val="20"/>
              </w:rPr>
              <w:t xml:space="preserve">finale. </w:t>
            </w:r>
          </w:p>
        </w:tc>
        <w:tc>
          <w:tcPr>
            <w:tcW w:w="980" w:type="dxa"/>
            <w:tcBorders>
              <w:top w:val="single" w:sz="4" w:space="0" w:color="000000"/>
              <w:left w:val="single" w:sz="10" w:space="0" w:color="000000"/>
              <w:bottom w:val="single" w:sz="4" w:space="0" w:color="000000"/>
              <w:right w:val="single" w:sz="10" w:space="0" w:color="000000"/>
            </w:tcBorders>
          </w:tcPr>
          <w:p w14:paraId="07488C67" w14:textId="77777777" w:rsidR="00AA261A" w:rsidRDefault="00000000">
            <w:pPr>
              <w:spacing w:after="0" w:line="259" w:lineRule="auto"/>
              <w:ind w:left="12" w:firstLine="0"/>
              <w:jc w:val="left"/>
            </w:pPr>
            <w:r>
              <w:rPr>
                <w:sz w:val="20"/>
              </w:rPr>
              <w:t xml:space="preserve"> </w:t>
            </w:r>
          </w:p>
          <w:p w14:paraId="053EF0A9" w14:textId="77777777" w:rsidR="00AA261A" w:rsidRDefault="00000000">
            <w:pPr>
              <w:spacing w:after="0" w:line="259" w:lineRule="auto"/>
              <w:ind w:left="12" w:firstLine="0"/>
              <w:jc w:val="left"/>
            </w:pPr>
            <w:r>
              <w:rPr>
                <w:sz w:val="20"/>
              </w:rPr>
              <w:t xml:space="preserve"> </w:t>
            </w:r>
          </w:p>
          <w:p w14:paraId="5AA3416F" w14:textId="77777777" w:rsidR="00AA261A" w:rsidRDefault="00000000">
            <w:pPr>
              <w:spacing w:after="0" w:line="259" w:lineRule="auto"/>
              <w:ind w:left="12" w:firstLine="0"/>
              <w:jc w:val="left"/>
            </w:pPr>
            <w:r>
              <w:rPr>
                <w:sz w:val="20"/>
              </w:rPr>
              <w:t xml:space="preserve"> </w:t>
            </w:r>
          </w:p>
          <w:p w14:paraId="44122873" w14:textId="77777777" w:rsidR="00AA261A" w:rsidRDefault="00000000">
            <w:pPr>
              <w:spacing w:after="0" w:line="259" w:lineRule="auto"/>
              <w:ind w:left="12" w:firstLine="0"/>
              <w:jc w:val="left"/>
            </w:pPr>
            <w:r>
              <w:rPr>
                <w:sz w:val="20"/>
              </w:rPr>
              <w:t xml:space="preserve"> </w:t>
            </w:r>
          </w:p>
          <w:p w14:paraId="07A6978D" w14:textId="77777777" w:rsidR="00AA261A" w:rsidRDefault="00000000">
            <w:pPr>
              <w:spacing w:after="0" w:line="259" w:lineRule="auto"/>
              <w:ind w:left="12" w:firstLine="0"/>
              <w:jc w:val="left"/>
            </w:pPr>
            <w:r>
              <w:rPr>
                <w:sz w:val="20"/>
              </w:rPr>
              <w:t xml:space="preserve"> </w:t>
            </w:r>
          </w:p>
          <w:p w14:paraId="1D10B28C" w14:textId="77777777" w:rsidR="00AA261A" w:rsidRDefault="00000000">
            <w:pPr>
              <w:spacing w:after="0" w:line="259" w:lineRule="auto"/>
              <w:ind w:left="12" w:firstLine="0"/>
              <w:jc w:val="left"/>
            </w:pPr>
            <w:r>
              <w:rPr>
                <w:sz w:val="20"/>
              </w:rPr>
              <w:t xml:space="preserve"> </w:t>
            </w:r>
          </w:p>
          <w:p w14:paraId="249E72C9" w14:textId="77777777" w:rsidR="00AA261A" w:rsidRDefault="00000000">
            <w:pPr>
              <w:spacing w:after="0" w:line="259" w:lineRule="auto"/>
              <w:ind w:left="-5" w:firstLine="0"/>
              <w:jc w:val="left"/>
            </w:pPr>
            <w:r>
              <w:rPr>
                <w:sz w:val="20"/>
              </w:rPr>
              <w:t xml:space="preserve">  </w:t>
            </w:r>
          </w:p>
          <w:p w14:paraId="6DA65F42" w14:textId="77777777" w:rsidR="00AA261A" w:rsidRDefault="00000000">
            <w:pPr>
              <w:spacing w:after="0" w:line="259" w:lineRule="auto"/>
              <w:ind w:left="12" w:firstLine="0"/>
              <w:jc w:val="left"/>
            </w:pPr>
            <w:r>
              <w:rPr>
                <w:sz w:val="20"/>
              </w:rPr>
              <w:t xml:space="preserve"> </w:t>
            </w:r>
          </w:p>
          <w:p w14:paraId="22A169CE" w14:textId="77777777" w:rsidR="00AA261A" w:rsidRDefault="00000000">
            <w:pPr>
              <w:spacing w:after="0" w:line="259" w:lineRule="auto"/>
              <w:ind w:left="12" w:firstLine="0"/>
              <w:jc w:val="left"/>
            </w:pPr>
            <w:r>
              <w:rPr>
                <w:sz w:val="20"/>
              </w:rPr>
              <w:t>Punti</w:t>
            </w:r>
            <w:r>
              <w:rPr>
                <w:rFonts w:ascii="Times New Roman" w:eastAsia="Times New Roman" w:hAnsi="Times New Roman" w:cs="Times New Roman"/>
                <w:sz w:val="20"/>
              </w:rPr>
              <w:t xml:space="preserve"> </w:t>
            </w:r>
            <w:r>
              <w:rPr>
                <w:sz w:val="20"/>
              </w:rPr>
              <w:t>1</w:t>
            </w:r>
            <w:r>
              <w:rPr>
                <w:rFonts w:ascii="Times New Roman" w:eastAsia="Times New Roman" w:hAnsi="Times New Roman" w:cs="Times New Roman"/>
              </w:rPr>
              <w:t xml:space="preserve"> </w:t>
            </w:r>
          </w:p>
        </w:tc>
        <w:tc>
          <w:tcPr>
            <w:tcW w:w="977" w:type="dxa"/>
            <w:tcBorders>
              <w:top w:val="single" w:sz="4" w:space="0" w:color="000000"/>
              <w:left w:val="single" w:sz="10" w:space="0" w:color="000000"/>
              <w:bottom w:val="single" w:sz="4" w:space="0" w:color="000000"/>
              <w:right w:val="single" w:sz="10" w:space="0" w:color="000000"/>
            </w:tcBorders>
          </w:tcPr>
          <w:p w14:paraId="2564BD02" w14:textId="77777777" w:rsidR="00AA261A" w:rsidRDefault="00000000">
            <w:pPr>
              <w:spacing w:after="0" w:line="259" w:lineRule="auto"/>
              <w:ind w:left="11" w:firstLine="0"/>
              <w:jc w:val="left"/>
            </w:pPr>
            <w:r>
              <w:rPr>
                <w:rFonts w:ascii="Times New Roman" w:eastAsia="Times New Roman" w:hAnsi="Times New Roman" w:cs="Times New Roman"/>
              </w:rPr>
              <w:t xml:space="preserve"> </w:t>
            </w:r>
          </w:p>
        </w:tc>
        <w:tc>
          <w:tcPr>
            <w:tcW w:w="901" w:type="dxa"/>
            <w:tcBorders>
              <w:top w:val="single" w:sz="4" w:space="0" w:color="000000"/>
              <w:left w:val="single" w:sz="10" w:space="0" w:color="000000"/>
              <w:bottom w:val="single" w:sz="4" w:space="0" w:color="000000"/>
              <w:right w:val="single" w:sz="11" w:space="0" w:color="000000"/>
            </w:tcBorders>
          </w:tcPr>
          <w:p w14:paraId="24B3BFE8" w14:textId="77777777" w:rsidR="00AA261A" w:rsidRDefault="00000000">
            <w:pPr>
              <w:spacing w:after="0" w:line="259" w:lineRule="auto"/>
              <w:ind w:left="11" w:firstLine="0"/>
              <w:jc w:val="left"/>
            </w:pPr>
            <w:r>
              <w:rPr>
                <w:rFonts w:ascii="Times New Roman" w:eastAsia="Times New Roman" w:hAnsi="Times New Roman" w:cs="Times New Roman"/>
              </w:rPr>
              <w:t xml:space="preserve"> </w:t>
            </w:r>
          </w:p>
        </w:tc>
      </w:tr>
      <w:tr w:rsidR="00AA261A" w14:paraId="30D4E300" w14:textId="77777777">
        <w:trPr>
          <w:trHeight w:val="1460"/>
        </w:trPr>
        <w:tc>
          <w:tcPr>
            <w:tcW w:w="6734" w:type="dxa"/>
            <w:tcBorders>
              <w:top w:val="single" w:sz="4" w:space="0" w:color="000000"/>
              <w:left w:val="single" w:sz="6" w:space="0" w:color="000000"/>
              <w:bottom w:val="single" w:sz="4" w:space="0" w:color="000000"/>
              <w:right w:val="single" w:sz="10" w:space="0" w:color="000000"/>
            </w:tcBorders>
          </w:tcPr>
          <w:p w14:paraId="11F31F93" w14:textId="77777777" w:rsidR="00AA261A" w:rsidRDefault="00000000">
            <w:pPr>
              <w:spacing w:after="0" w:line="241" w:lineRule="auto"/>
              <w:ind w:left="7" w:firstLine="0"/>
              <w:jc w:val="left"/>
            </w:pPr>
            <w:r>
              <w:rPr>
                <w:sz w:val="20"/>
              </w:rPr>
              <w:t>N) CLIL</w:t>
            </w:r>
            <w:r>
              <w:rPr>
                <w:rFonts w:ascii="Times New Roman" w:eastAsia="Times New Roman" w:hAnsi="Times New Roman" w:cs="Times New Roman"/>
                <w:sz w:val="20"/>
              </w:rPr>
              <w:t xml:space="preserve"> </w:t>
            </w:r>
            <w:r>
              <w:rPr>
                <w:sz w:val="20"/>
              </w:rPr>
              <w:t>per</w:t>
            </w:r>
            <w:r>
              <w:rPr>
                <w:rFonts w:ascii="Times New Roman" w:eastAsia="Times New Roman" w:hAnsi="Times New Roman" w:cs="Times New Roman"/>
                <w:sz w:val="20"/>
              </w:rPr>
              <w:t xml:space="preserve"> </w:t>
            </w:r>
            <w:r>
              <w:rPr>
                <w:sz w:val="20"/>
              </w:rPr>
              <w:t>i</w:t>
            </w:r>
            <w:r>
              <w:rPr>
                <w:rFonts w:ascii="Times New Roman" w:eastAsia="Times New Roman" w:hAnsi="Times New Roman" w:cs="Times New Roman"/>
                <w:sz w:val="20"/>
              </w:rPr>
              <w:t xml:space="preserve"> </w:t>
            </w:r>
            <w:r>
              <w:rPr>
                <w:sz w:val="20"/>
              </w:rPr>
              <w:t>docenti NON</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possesso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Certificazione</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livello</w:t>
            </w:r>
            <w:r>
              <w:rPr>
                <w:rFonts w:ascii="Times New Roman" w:eastAsia="Times New Roman" w:hAnsi="Times New Roman" w:cs="Times New Roman"/>
                <w:sz w:val="20"/>
              </w:rPr>
              <w:t xml:space="preserve"> </w:t>
            </w:r>
            <w:r>
              <w:rPr>
                <w:sz w:val="20"/>
              </w:rPr>
              <w:t>C1,</w:t>
            </w:r>
            <w:r>
              <w:rPr>
                <w:rFonts w:ascii="Times New Roman" w:eastAsia="Times New Roman" w:hAnsi="Times New Roman" w:cs="Times New Roman"/>
                <w:sz w:val="20"/>
              </w:rPr>
              <w:t xml:space="preserve"> </w:t>
            </w:r>
            <w:r>
              <w:rPr>
                <w:sz w:val="20"/>
              </w:rPr>
              <w:t>ma</w:t>
            </w:r>
            <w:r>
              <w:rPr>
                <w:rFonts w:ascii="Times New Roman" w:eastAsia="Times New Roman" w:hAnsi="Times New Roman" w:cs="Times New Roman"/>
                <w:sz w:val="20"/>
              </w:rPr>
              <w:t xml:space="preserve"> </w:t>
            </w:r>
            <w:r>
              <w:rPr>
                <w:sz w:val="20"/>
              </w:rPr>
              <w:t>che</w:t>
            </w:r>
            <w:r>
              <w:rPr>
                <w:rFonts w:ascii="Times New Roman" w:eastAsia="Times New Roman" w:hAnsi="Times New Roman" w:cs="Times New Roman"/>
                <w:sz w:val="20"/>
              </w:rPr>
              <w:t xml:space="preserve"> </w:t>
            </w:r>
            <w:r>
              <w:rPr>
                <w:sz w:val="20"/>
              </w:rPr>
              <w:t>avendo</w:t>
            </w:r>
            <w:r>
              <w:rPr>
                <w:rFonts w:ascii="Times New Roman" w:eastAsia="Times New Roman" w:hAnsi="Times New Roman" w:cs="Times New Roman"/>
                <w:sz w:val="20"/>
              </w:rPr>
              <w:t xml:space="preserve"> </w:t>
            </w:r>
            <w:r>
              <w:rPr>
                <w:sz w:val="20"/>
              </w:rPr>
              <w:t>svolto</w:t>
            </w:r>
            <w:r>
              <w:rPr>
                <w:rFonts w:ascii="Times New Roman" w:eastAsia="Times New Roman" w:hAnsi="Times New Roman" w:cs="Times New Roman"/>
                <w:sz w:val="20"/>
              </w:rPr>
              <w:t xml:space="preserve"> </w:t>
            </w:r>
            <w:r>
              <w:rPr>
                <w:sz w:val="20"/>
              </w:rPr>
              <w:t>la</w:t>
            </w:r>
            <w:r>
              <w:rPr>
                <w:rFonts w:ascii="Times New Roman" w:eastAsia="Times New Roman" w:hAnsi="Times New Roman" w:cs="Times New Roman"/>
                <w:sz w:val="20"/>
              </w:rPr>
              <w:t xml:space="preserve"> </w:t>
            </w:r>
            <w:r>
              <w:rPr>
                <w:sz w:val="20"/>
              </w:rPr>
              <w:t>parte</w:t>
            </w:r>
            <w:r>
              <w:rPr>
                <w:rFonts w:ascii="Times New Roman" w:eastAsia="Times New Roman" w:hAnsi="Times New Roman" w:cs="Times New Roman"/>
                <w:sz w:val="20"/>
              </w:rPr>
              <w:t xml:space="preserve"> </w:t>
            </w:r>
            <w:r>
              <w:rPr>
                <w:sz w:val="20"/>
              </w:rPr>
              <w:t>metodologica</w:t>
            </w:r>
            <w:r>
              <w:rPr>
                <w:rFonts w:ascii="Times New Roman" w:eastAsia="Times New Roman" w:hAnsi="Times New Roman" w:cs="Times New Roman"/>
                <w:sz w:val="20"/>
              </w:rPr>
              <w:t xml:space="preserve"> </w:t>
            </w:r>
            <w:r>
              <w:rPr>
                <w:sz w:val="20"/>
              </w:rPr>
              <w:t>esclusivamente</w:t>
            </w:r>
            <w:r>
              <w:rPr>
                <w:rFonts w:ascii="Times New Roman" w:eastAsia="Times New Roman" w:hAnsi="Times New Roman" w:cs="Times New Roman"/>
                <w:sz w:val="20"/>
              </w:rPr>
              <w:t xml:space="preserve"> </w:t>
            </w:r>
            <w:r>
              <w:rPr>
                <w:sz w:val="20"/>
              </w:rPr>
              <w:t>presso</w:t>
            </w:r>
            <w:r>
              <w:rPr>
                <w:rFonts w:ascii="Times New Roman" w:eastAsia="Times New Roman" w:hAnsi="Times New Roman" w:cs="Times New Roman"/>
                <w:sz w:val="20"/>
              </w:rPr>
              <w:t xml:space="preserve"> </w:t>
            </w:r>
            <w:r>
              <w:rPr>
                <w:sz w:val="20"/>
              </w:rPr>
              <w:t>le</w:t>
            </w:r>
            <w:r>
              <w:rPr>
                <w:rFonts w:ascii="Times New Roman" w:eastAsia="Times New Roman" w:hAnsi="Times New Roman" w:cs="Times New Roman"/>
                <w:sz w:val="20"/>
              </w:rPr>
              <w:t xml:space="preserve"> </w:t>
            </w:r>
            <w:r>
              <w:rPr>
                <w:sz w:val="20"/>
              </w:rPr>
              <w:t>strutture</w:t>
            </w:r>
            <w:r>
              <w:rPr>
                <w:rFonts w:ascii="Times New Roman" w:eastAsia="Times New Roman" w:hAnsi="Times New Roman" w:cs="Times New Roman"/>
                <w:sz w:val="20"/>
              </w:rPr>
              <w:t xml:space="preserve"> </w:t>
            </w:r>
            <w:r>
              <w:rPr>
                <w:sz w:val="20"/>
              </w:rPr>
              <w:t>universitarie,</w:t>
            </w:r>
            <w:r>
              <w:rPr>
                <w:rFonts w:ascii="Times New Roman" w:eastAsia="Times New Roman" w:hAnsi="Times New Roman" w:cs="Times New Roman"/>
                <w:sz w:val="20"/>
              </w:rPr>
              <w:t xml:space="preserve"> </w:t>
            </w:r>
            <w:r>
              <w:rPr>
                <w:sz w:val="20"/>
              </w:rPr>
              <w:t>sono</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possesso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ATTESTATO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frequenza</w:t>
            </w:r>
            <w:r>
              <w:rPr>
                <w:rFonts w:ascii="Times New Roman" w:eastAsia="Times New Roman" w:hAnsi="Times New Roman" w:cs="Times New Roman"/>
                <w:sz w:val="20"/>
              </w:rPr>
              <w:t xml:space="preserve"> </w:t>
            </w:r>
            <w:r>
              <w:rPr>
                <w:sz w:val="20"/>
              </w:rPr>
              <w:t>al</w:t>
            </w:r>
            <w:r>
              <w:rPr>
                <w:rFonts w:ascii="Times New Roman" w:eastAsia="Times New Roman" w:hAnsi="Times New Roman" w:cs="Times New Roman"/>
                <w:sz w:val="20"/>
              </w:rPr>
              <w:t xml:space="preserve"> </w:t>
            </w:r>
            <w:r>
              <w:rPr>
                <w:sz w:val="20"/>
              </w:rPr>
              <w:t>corso</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 xml:space="preserve">perfezionamento. </w:t>
            </w:r>
          </w:p>
          <w:p w14:paraId="370F170E" w14:textId="77777777" w:rsidR="00AA261A" w:rsidRDefault="00000000">
            <w:pPr>
              <w:spacing w:after="0" w:line="259" w:lineRule="auto"/>
              <w:ind w:left="7" w:firstLine="0"/>
            </w:pPr>
            <w:r>
              <w:rPr>
                <w:sz w:val="20"/>
              </w:rPr>
              <w:t>NB:</w:t>
            </w:r>
            <w:r>
              <w:rPr>
                <w:rFonts w:ascii="Times New Roman" w:eastAsia="Times New Roman" w:hAnsi="Times New Roman" w:cs="Times New Roman"/>
                <w:sz w:val="20"/>
              </w:rPr>
              <w:t xml:space="preserve"> </w:t>
            </w:r>
            <w:r>
              <w:rPr>
                <w:sz w:val="20"/>
              </w:rPr>
              <w:t>in</w:t>
            </w:r>
            <w:r>
              <w:rPr>
                <w:rFonts w:ascii="Times New Roman" w:eastAsia="Times New Roman" w:hAnsi="Times New Roman" w:cs="Times New Roman"/>
                <w:sz w:val="20"/>
              </w:rPr>
              <w:t xml:space="preserve"> </w:t>
            </w:r>
            <w:r>
              <w:rPr>
                <w:sz w:val="20"/>
              </w:rPr>
              <w:t>questo</w:t>
            </w:r>
            <w:r>
              <w:rPr>
                <w:rFonts w:ascii="Times New Roman" w:eastAsia="Times New Roman" w:hAnsi="Times New Roman" w:cs="Times New Roman"/>
                <w:sz w:val="20"/>
              </w:rPr>
              <w:t xml:space="preserve"> </w:t>
            </w:r>
            <w:r>
              <w:rPr>
                <w:sz w:val="20"/>
              </w:rPr>
              <w:t>caso</w:t>
            </w:r>
            <w:r>
              <w:rPr>
                <w:rFonts w:ascii="Times New Roman" w:eastAsia="Times New Roman" w:hAnsi="Times New Roman" w:cs="Times New Roman"/>
                <w:sz w:val="20"/>
              </w:rPr>
              <w:t xml:space="preserve"> </w:t>
            </w:r>
            <w:r>
              <w:rPr>
                <w:sz w:val="20"/>
              </w:rPr>
              <w:t>il</w:t>
            </w:r>
            <w:r>
              <w:rPr>
                <w:rFonts w:ascii="Times New Roman" w:eastAsia="Times New Roman" w:hAnsi="Times New Roman" w:cs="Times New Roman"/>
                <w:sz w:val="20"/>
              </w:rPr>
              <w:t xml:space="preserve"> </w:t>
            </w:r>
            <w:r>
              <w:rPr>
                <w:sz w:val="20"/>
              </w:rPr>
              <w:t>docente</w:t>
            </w:r>
            <w:r>
              <w:rPr>
                <w:rFonts w:ascii="Times New Roman" w:eastAsia="Times New Roman" w:hAnsi="Times New Roman" w:cs="Times New Roman"/>
                <w:sz w:val="20"/>
              </w:rPr>
              <w:t xml:space="preserve"> </w:t>
            </w:r>
            <w:r>
              <w:rPr>
                <w:sz w:val="20"/>
              </w:rPr>
              <w:t>ha</w:t>
            </w:r>
            <w:r>
              <w:rPr>
                <w:rFonts w:ascii="Times New Roman" w:eastAsia="Times New Roman" w:hAnsi="Times New Roman" w:cs="Times New Roman"/>
                <w:sz w:val="20"/>
              </w:rPr>
              <w:t xml:space="preserve"> </w:t>
            </w:r>
            <w:r>
              <w:rPr>
                <w:sz w:val="20"/>
              </w:rPr>
              <w:t>una</w:t>
            </w:r>
            <w:r>
              <w:rPr>
                <w:rFonts w:ascii="Times New Roman" w:eastAsia="Times New Roman" w:hAnsi="Times New Roman" w:cs="Times New Roman"/>
                <w:sz w:val="20"/>
              </w:rPr>
              <w:t xml:space="preserve"> </w:t>
            </w:r>
            <w:r>
              <w:rPr>
                <w:sz w:val="20"/>
              </w:rPr>
              <w:t>competenza</w:t>
            </w:r>
            <w:r>
              <w:rPr>
                <w:rFonts w:ascii="Times New Roman" w:eastAsia="Times New Roman" w:hAnsi="Times New Roman" w:cs="Times New Roman"/>
                <w:sz w:val="20"/>
              </w:rPr>
              <w:t xml:space="preserve"> </w:t>
            </w:r>
            <w:r>
              <w:rPr>
                <w:sz w:val="20"/>
              </w:rPr>
              <w:t>linguistica</w:t>
            </w:r>
            <w:r>
              <w:rPr>
                <w:rFonts w:ascii="Times New Roman" w:eastAsia="Times New Roman" w:hAnsi="Times New Roman" w:cs="Times New Roman"/>
                <w:sz w:val="20"/>
              </w:rPr>
              <w:t xml:space="preserve"> </w:t>
            </w:r>
            <w:r>
              <w:rPr>
                <w:sz w:val="20"/>
              </w:rPr>
              <w:t>B2</w:t>
            </w:r>
            <w:r>
              <w:rPr>
                <w:rFonts w:ascii="Times New Roman" w:eastAsia="Times New Roman" w:hAnsi="Times New Roman" w:cs="Times New Roman"/>
                <w:sz w:val="20"/>
              </w:rPr>
              <w:t xml:space="preserve"> </w:t>
            </w:r>
            <w:r>
              <w:rPr>
                <w:sz w:val="20"/>
              </w:rPr>
              <w:t>NON</w:t>
            </w:r>
            <w:r>
              <w:rPr>
                <w:rFonts w:ascii="Times New Roman" w:eastAsia="Times New Roman" w:hAnsi="Times New Roman" w:cs="Times New Roman"/>
                <w:sz w:val="20"/>
              </w:rPr>
              <w:t xml:space="preserve"> </w:t>
            </w:r>
            <w:r>
              <w:rPr>
                <w:sz w:val="20"/>
              </w:rPr>
              <w:t>certificata,</w:t>
            </w:r>
            <w:r>
              <w:rPr>
                <w:rFonts w:ascii="Times New Roman" w:eastAsia="Times New Roman" w:hAnsi="Times New Roman" w:cs="Times New Roman"/>
                <w:sz w:val="20"/>
              </w:rPr>
              <w:t xml:space="preserve"> </w:t>
            </w:r>
            <w:r>
              <w:rPr>
                <w:sz w:val="20"/>
              </w:rPr>
              <w:t>ma</w:t>
            </w:r>
            <w:r>
              <w:rPr>
                <w:rFonts w:ascii="Times New Roman" w:eastAsia="Times New Roman" w:hAnsi="Times New Roman" w:cs="Times New Roman"/>
                <w:sz w:val="20"/>
              </w:rPr>
              <w:t xml:space="preserve"> </w:t>
            </w:r>
            <w:r>
              <w:rPr>
                <w:sz w:val="20"/>
              </w:rPr>
              <w:t>ha</w:t>
            </w:r>
            <w:r>
              <w:rPr>
                <w:rFonts w:ascii="Times New Roman" w:eastAsia="Times New Roman" w:hAnsi="Times New Roman" w:cs="Times New Roman"/>
                <w:sz w:val="20"/>
              </w:rPr>
              <w:t xml:space="preserve"> </w:t>
            </w:r>
            <w:r>
              <w:rPr>
                <w:sz w:val="20"/>
              </w:rPr>
              <w:t xml:space="preserve">frequentato il corso e superato l’esame finale </w:t>
            </w:r>
          </w:p>
        </w:tc>
        <w:tc>
          <w:tcPr>
            <w:tcW w:w="980" w:type="dxa"/>
            <w:tcBorders>
              <w:top w:val="single" w:sz="4" w:space="0" w:color="000000"/>
              <w:left w:val="single" w:sz="10" w:space="0" w:color="000000"/>
              <w:bottom w:val="single" w:sz="4" w:space="0" w:color="000000"/>
              <w:right w:val="single" w:sz="10" w:space="0" w:color="000000"/>
            </w:tcBorders>
          </w:tcPr>
          <w:p w14:paraId="58F446F5" w14:textId="77777777" w:rsidR="00AA261A" w:rsidRDefault="00000000">
            <w:pPr>
              <w:spacing w:after="0" w:line="259" w:lineRule="auto"/>
              <w:ind w:left="5" w:firstLine="0"/>
              <w:jc w:val="left"/>
            </w:pPr>
            <w:r>
              <w:rPr>
                <w:b/>
                <w:sz w:val="20"/>
              </w:rPr>
              <w:t xml:space="preserve"> </w:t>
            </w:r>
          </w:p>
          <w:p w14:paraId="2E52FACC" w14:textId="77777777" w:rsidR="00AA261A" w:rsidRDefault="00000000">
            <w:pPr>
              <w:spacing w:after="0" w:line="259" w:lineRule="auto"/>
              <w:ind w:left="5" w:firstLine="0"/>
              <w:jc w:val="left"/>
            </w:pPr>
            <w:r>
              <w:rPr>
                <w:b/>
                <w:sz w:val="20"/>
              </w:rPr>
              <w:t xml:space="preserve"> </w:t>
            </w:r>
          </w:p>
          <w:p w14:paraId="406C3D20" w14:textId="77777777" w:rsidR="00AA261A" w:rsidRDefault="00000000">
            <w:pPr>
              <w:spacing w:after="0" w:line="259" w:lineRule="auto"/>
              <w:ind w:left="5" w:firstLine="0"/>
              <w:jc w:val="left"/>
            </w:pPr>
            <w:r>
              <w:rPr>
                <w:b/>
                <w:sz w:val="20"/>
              </w:rPr>
              <w:t xml:space="preserve"> </w:t>
            </w:r>
          </w:p>
          <w:p w14:paraId="1371C660" w14:textId="77777777" w:rsidR="00AA261A" w:rsidRDefault="00000000">
            <w:pPr>
              <w:spacing w:after="0" w:line="259" w:lineRule="auto"/>
              <w:ind w:left="5" w:firstLine="0"/>
              <w:jc w:val="left"/>
            </w:pPr>
            <w:r>
              <w:rPr>
                <w:b/>
                <w:sz w:val="20"/>
              </w:rPr>
              <w:t xml:space="preserve"> </w:t>
            </w:r>
          </w:p>
          <w:p w14:paraId="0ED40ADF"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0,5 </w:t>
            </w:r>
          </w:p>
        </w:tc>
        <w:tc>
          <w:tcPr>
            <w:tcW w:w="977" w:type="dxa"/>
            <w:tcBorders>
              <w:top w:val="single" w:sz="4" w:space="0" w:color="000000"/>
              <w:left w:val="single" w:sz="10" w:space="0" w:color="000000"/>
              <w:bottom w:val="single" w:sz="4" w:space="0" w:color="000000"/>
              <w:right w:val="single" w:sz="10" w:space="0" w:color="000000"/>
            </w:tcBorders>
          </w:tcPr>
          <w:p w14:paraId="77B1D71D" w14:textId="77777777" w:rsidR="00AA261A" w:rsidRDefault="00000000">
            <w:pPr>
              <w:spacing w:after="0" w:line="259" w:lineRule="auto"/>
              <w:ind w:left="4" w:firstLine="0"/>
              <w:jc w:val="left"/>
            </w:pPr>
            <w:r>
              <w:rPr>
                <w:b/>
                <w:sz w:val="20"/>
              </w:rPr>
              <w:t xml:space="preserve"> </w:t>
            </w:r>
          </w:p>
        </w:tc>
        <w:tc>
          <w:tcPr>
            <w:tcW w:w="901" w:type="dxa"/>
            <w:tcBorders>
              <w:top w:val="single" w:sz="4" w:space="0" w:color="000000"/>
              <w:left w:val="single" w:sz="10" w:space="0" w:color="000000"/>
              <w:bottom w:val="single" w:sz="4" w:space="0" w:color="000000"/>
              <w:right w:val="single" w:sz="11" w:space="0" w:color="000000"/>
            </w:tcBorders>
          </w:tcPr>
          <w:p w14:paraId="7C966606" w14:textId="77777777" w:rsidR="00AA261A" w:rsidRDefault="00000000">
            <w:pPr>
              <w:spacing w:after="0" w:line="259" w:lineRule="auto"/>
              <w:ind w:left="4" w:firstLine="0"/>
              <w:jc w:val="left"/>
            </w:pPr>
            <w:r>
              <w:rPr>
                <w:b/>
                <w:sz w:val="20"/>
              </w:rPr>
              <w:t xml:space="preserve"> </w:t>
            </w:r>
          </w:p>
        </w:tc>
      </w:tr>
      <w:tr w:rsidR="00AA261A" w14:paraId="4A49454B" w14:textId="77777777">
        <w:trPr>
          <w:trHeight w:val="494"/>
        </w:trPr>
        <w:tc>
          <w:tcPr>
            <w:tcW w:w="6734" w:type="dxa"/>
            <w:tcBorders>
              <w:top w:val="single" w:sz="4" w:space="0" w:color="000000"/>
              <w:left w:val="single" w:sz="6" w:space="0" w:color="000000"/>
              <w:bottom w:val="single" w:sz="4" w:space="0" w:color="000000"/>
              <w:right w:val="single" w:sz="10" w:space="0" w:color="000000"/>
            </w:tcBorders>
          </w:tcPr>
          <w:p w14:paraId="72154359" w14:textId="77777777" w:rsidR="00AA261A" w:rsidRDefault="00000000">
            <w:pPr>
              <w:spacing w:after="0" w:line="259" w:lineRule="auto"/>
              <w:ind w:left="7" w:firstLine="0"/>
            </w:pPr>
            <w:r>
              <w:rPr>
                <w:sz w:val="20"/>
              </w:rPr>
              <w:t>N.B.</w:t>
            </w:r>
            <w:r>
              <w:rPr>
                <w:rFonts w:ascii="Times New Roman" w:eastAsia="Times New Roman" w:hAnsi="Times New Roman" w:cs="Times New Roman"/>
                <w:sz w:val="20"/>
              </w:rPr>
              <w:t xml:space="preserve"> </w:t>
            </w:r>
            <w:r>
              <w:rPr>
                <w:sz w:val="20"/>
              </w:rPr>
              <w:t>i</w:t>
            </w:r>
            <w:r>
              <w:rPr>
                <w:rFonts w:ascii="Times New Roman" w:eastAsia="Times New Roman" w:hAnsi="Times New Roman" w:cs="Times New Roman"/>
                <w:sz w:val="20"/>
              </w:rPr>
              <w:t xml:space="preserve"> </w:t>
            </w:r>
            <w:r>
              <w:rPr>
                <w:sz w:val="20"/>
              </w:rPr>
              <w:t>titoli</w:t>
            </w:r>
            <w:r>
              <w:rPr>
                <w:rFonts w:ascii="Times New Roman" w:eastAsia="Times New Roman" w:hAnsi="Times New Roman" w:cs="Times New Roman"/>
                <w:sz w:val="20"/>
              </w:rPr>
              <w:t xml:space="preserve"> </w:t>
            </w:r>
            <w:r>
              <w:rPr>
                <w:sz w:val="20"/>
              </w:rPr>
              <w:t>relativi a</w:t>
            </w:r>
            <w:r>
              <w:rPr>
                <w:rFonts w:ascii="Times New Roman" w:eastAsia="Times New Roman" w:hAnsi="Times New Roman" w:cs="Times New Roman"/>
                <w:sz w:val="20"/>
              </w:rPr>
              <w:t xml:space="preserve"> </w:t>
            </w:r>
            <w:r>
              <w:rPr>
                <w:sz w:val="20"/>
              </w:rPr>
              <w:t>B)</w:t>
            </w:r>
            <w:r>
              <w:rPr>
                <w:rFonts w:ascii="Times New Roman" w:eastAsia="Times New Roman" w:hAnsi="Times New Roman" w:cs="Times New Roman"/>
                <w:sz w:val="20"/>
              </w:rPr>
              <w:t xml:space="preserve"> </w:t>
            </w:r>
            <w:r>
              <w:rPr>
                <w:sz w:val="20"/>
              </w:rPr>
              <w:t>C),</w:t>
            </w:r>
            <w:r>
              <w:rPr>
                <w:rFonts w:ascii="Times New Roman" w:eastAsia="Times New Roman" w:hAnsi="Times New Roman" w:cs="Times New Roman"/>
                <w:sz w:val="20"/>
              </w:rPr>
              <w:t xml:space="preserve"> </w:t>
            </w:r>
            <w:r>
              <w:rPr>
                <w:sz w:val="20"/>
              </w:rPr>
              <w:t>D),</w:t>
            </w:r>
            <w:r>
              <w:rPr>
                <w:rFonts w:ascii="Times New Roman" w:eastAsia="Times New Roman" w:hAnsi="Times New Roman" w:cs="Times New Roman"/>
                <w:sz w:val="20"/>
              </w:rPr>
              <w:t xml:space="preserve"> </w:t>
            </w:r>
            <w:r>
              <w:rPr>
                <w:sz w:val="20"/>
              </w:rPr>
              <w:t>E),</w:t>
            </w:r>
            <w:r>
              <w:rPr>
                <w:rFonts w:ascii="Times New Roman" w:eastAsia="Times New Roman" w:hAnsi="Times New Roman" w:cs="Times New Roman"/>
                <w:sz w:val="20"/>
              </w:rPr>
              <w:t xml:space="preserve"> </w:t>
            </w:r>
            <w:r>
              <w:rPr>
                <w:sz w:val="20"/>
              </w:rPr>
              <w:t>F),</w:t>
            </w:r>
            <w:r>
              <w:rPr>
                <w:rFonts w:ascii="Times New Roman" w:eastAsia="Times New Roman" w:hAnsi="Times New Roman" w:cs="Times New Roman"/>
                <w:sz w:val="20"/>
              </w:rPr>
              <w:t xml:space="preserve"> </w:t>
            </w:r>
            <w:r>
              <w:rPr>
                <w:sz w:val="20"/>
              </w:rPr>
              <w:t>G),</w:t>
            </w:r>
            <w:r>
              <w:rPr>
                <w:rFonts w:ascii="Times New Roman" w:eastAsia="Times New Roman" w:hAnsi="Times New Roman" w:cs="Times New Roman"/>
                <w:sz w:val="20"/>
              </w:rPr>
              <w:t xml:space="preserve"> </w:t>
            </w:r>
            <w:r>
              <w:rPr>
                <w:sz w:val="20"/>
              </w:rPr>
              <w:t>I)</w:t>
            </w:r>
            <w:r>
              <w:rPr>
                <w:rFonts w:ascii="Times New Roman" w:eastAsia="Times New Roman" w:hAnsi="Times New Roman" w:cs="Times New Roman"/>
                <w:sz w:val="20"/>
              </w:rPr>
              <w:t xml:space="preserve"> </w:t>
            </w:r>
            <w:r>
              <w:rPr>
                <w:sz w:val="20"/>
              </w:rPr>
              <w:t>L),</w:t>
            </w:r>
            <w:r>
              <w:rPr>
                <w:rFonts w:ascii="Times New Roman" w:eastAsia="Times New Roman" w:hAnsi="Times New Roman" w:cs="Times New Roman"/>
                <w:sz w:val="20"/>
              </w:rPr>
              <w:t xml:space="preserve"> </w:t>
            </w:r>
            <w:r>
              <w:rPr>
                <w:sz w:val="20"/>
              </w:rPr>
              <w:t>M)</w:t>
            </w:r>
            <w:r>
              <w:rPr>
                <w:rFonts w:ascii="Times New Roman" w:eastAsia="Times New Roman" w:hAnsi="Times New Roman" w:cs="Times New Roman"/>
                <w:sz w:val="20"/>
              </w:rPr>
              <w:t xml:space="preserve"> </w:t>
            </w:r>
            <w:r>
              <w:rPr>
                <w:sz w:val="20"/>
              </w:rPr>
              <w:t>ed</w:t>
            </w:r>
            <w:r>
              <w:rPr>
                <w:rFonts w:ascii="Times New Roman" w:eastAsia="Times New Roman" w:hAnsi="Times New Roman" w:cs="Times New Roman"/>
                <w:sz w:val="20"/>
              </w:rPr>
              <w:t xml:space="preserve"> </w:t>
            </w:r>
            <w:r>
              <w:rPr>
                <w:sz w:val="20"/>
              </w:rPr>
              <w:t>N)</w:t>
            </w:r>
            <w:r>
              <w:rPr>
                <w:rFonts w:ascii="Times New Roman" w:eastAsia="Times New Roman" w:hAnsi="Times New Roman" w:cs="Times New Roman"/>
                <w:sz w:val="20"/>
              </w:rPr>
              <w:t xml:space="preserve"> </w:t>
            </w:r>
            <w:r>
              <w:rPr>
                <w:sz w:val="20"/>
              </w:rPr>
              <w:t>anche</w:t>
            </w:r>
            <w:r>
              <w:rPr>
                <w:rFonts w:ascii="Times New Roman" w:eastAsia="Times New Roman" w:hAnsi="Times New Roman" w:cs="Times New Roman"/>
                <w:sz w:val="20"/>
              </w:rPr>
              <w:t xml:space="preserve"> </w:t>
            </w:r>
            <w:r>
              <w:rPr>
                <w:sz w:val="20"/>
              </w:rPr>
              <w:t>cumulabili</w:t>
            </w:r>
            <w:r>
              <w:rPr>
                <w:rFonts w:ascii="Times New Roman" w:eastAsia="Times New Roman" w:hAnsi="Times New Roman" w:cs="Times New Roman"/>
                <w:sz w:val="20"/>
              </w:rPr>
              <w:t xml:space="preserve"> </w:t>
            </w:r>
            <w:r>
              <w:rPr>
                <w:sz w:val="20"/>
              </w:rPr>
              <w:t>tra</w:t>
            </w:r>
            <w:r>
              <w:rPr>
                <w:rFonts w:ascii="Times New Roman" w:eastAsia="Times New Roman" w:hAnsi="Times New Roman" w:cs="Times New Roman"/>
                <w:sz w:val="20"/>
              </w:rPr>
              <w:t xml:space="preserve"> </w:t>
            </w:r>
            <w:r>
              <w:rPr>
                <w:sz w:val="20"/>
              </w:rPr>
              <w:t>di</w:t>
            </w:r>
            <w:r>
              <w:rPr>
                <w:rFonts w:ascii="Times New Roman" w:eastAsia="Times New Roman" w:hAnsi="Times New Roman" w:cs="Times New Roman"/>
                <w:sz w:val="20"/>
              </w:rPr>
              <w:t xml:space="preserve"> </w:t>
            </w:r>
            <w:r>
              <w:rPr>
                <w:sz w:val="20"/>
              </w:rPr>
              <w:t>loro,</w:t>
            </w:r>
            <w:r>
              <w:rPr>
                <w:rFonts w:ascii="Times New Roman" w:eastAsia="Times New Roman" w:hAnsi="Times New Roman" w:cs="Times New Roman"/>
                <w:sz w:val="20"/>
              </w:rPr>
              <w:t xml:space="preserve"> </w:t>
            </w:r>
            <w:r>
              <w:rPr>
                <w:sz w:val="20"/>
              </w:rPr>
              <w:t>sono</w:t>
            </w:r>
            <w:r>
              <w:rPr>
                <w:rFonts w:ascii="Times New Roman" w:eastAsia="Times New Roman" w:hAnsi="Times New Roman" w:cs="Times New Roman"/>
                <w:sz w:val="20"/>
              </w:rPr>
              <w:t xml:space="preserve"> </w:t>
            </w:r>
            <w:r>
              <w:rPr>
                <w:sz w:val="20"/>
              </w:rPr>
              <w:t>valutati</w:t>
            </w:r>
            <w:r>
              <w:rPr>
                <w:rFonts w:ascii="Times New Roman" w:eastAsia="Times New Roman" w:hAnsi="Times New Roman" w:cs="Times New Roman"/>
                <w:sz w:val="20"/>
              </w:rPr>
              <w:t xml:space="preserve"> </w:t>
            </w:r>
            <w:r>
              <w:rPr>
                <w:sz w:val="20"/>
              </w:rPr>
              <w:t>fino</w:t>
            </w:r>
            <w:r>
              <w:rPr>
                <w:rFonts w:ascii="Times New Roman" w:eastAsia="Times New Roman" w:hAnsi="Times New Roman" w:cs="Times New Roman"/>
                <w:sz w:val="20"/>
              </w:rPr>
              <w:t xml:space="preserve"> </w:t>
            </w:r>
            <w:r>
              <w:rPr>
                <w:sz w:val="20"/>
              </w:rPr>
              <w:t>ad</w:t>
            </w:r>
            <w:r>
              <w:rPr>
                <w:rFonts w:ascii="Times New Roman" w:eastAsia="Times New Roman" w:hAnsi="Times New Roman" w:cs="Times New Roman"/>
                <w:sz w:val="20"/>
              </w:rPr>
              <w:t xml:space="preserve"> </w:t>
            </w:r>
            <w:r>
              <w:rPr>
                <w:sz w:val="20"/>
              </w:rPr>
              <w:t>un</w:t>
            </w:r>
            <w:r>
              <w:rPr>
                <w:rFonts w:ascii="Times New Roman" w:eastAsia="Times New Roman" w:hAnsi="Times New Roman" w:cs="Times New Roman"/>
                <w:sz w:val="20"/>
              </w:rPr>
              <w:t xml:space="preserve"> </w:t>
            </w:r>
            <w:r>
              <w:rPr>
                <w:sz w:val="20"/>
              </w:rPr>
              <w:t>massimo</w:t>
            </w:r>
            <w:r>
              <w:rPr>
                <w:rFonts w:ascii="Times New Roman" w:eastAsia="Times New Roman" w:hAnsi="Times New Roman" w:cs="Times New Roman"/>
                <w:sz w:val="20"/>
              </w:rPr>
              <w:t xml:space="preserve"> </w:t>
            </w:r>
            <w:r>
              <w:rPr>
                <w:sz w:val="20"/>
              </w:rPr>
              <w:t xml:space="preserve">di </w:t>
            </w:r>
          </w:p>
        </w:tc>
        <w:tc>
          <w:tcPr>
            <w:tcW w:w="980" w:type="dxa"/>
            <w:tcBorders>
              <w:top w:val="single" w:sz="4" w:space="0" w:color="000000"/>
              <w:left w:val="single" w:sz="10" w:space="0" w:color="000000"/>
              <w:bottom w:val="single" w:sz="4" w:space="0" w:color="000000"/>
              <w:right w:val="single" w:sz="10" w:space="0" w:color="000000"/>
            </w:tcBorders>
          </w:tcPr>
          <w:p w14:paraId="34C5B10F" w14:textId="77777777" w:rsidR="00AA261A" w:rsidRDefault="00000000">
            <w:pPr>
              <w:spacing w:after="0" w:line="259" w:lineRule="auto"/>
              <w:ind w:left="5" w:firstLine="0"/>
              <w:jc w:val="left"/>
            </w:pPr>
            <w:r>
              <w:rPr>
                <w:b/>
                <w:sz w:val="20"/>
              </w:rPr>
              <w:t xml:space="preserve"> </w:t>
            </w:r>
          </w:p>
          <w:p w14:paraId="1F264C84" w14:textId="77777777" w:rsidR="00AA261A" w:rsidRDefault="00000000">
            <w:pPr>
              <w:spacing w:after="0" w:line="259" w:lineRule="auto"/>
              <w:ind w:left="5" w:firstLine="0"/>
              <w:jc w:val="left"/>
            </w:pPr>
            <w:r>
              <w:rPr>
                <w:sz w:val="20"/>
              </w:rPr>
              <w:t>Punti</w:t>
            </w:r>
            <w:r>
              <w:rPr>
                <w:rFonts w:ascii="Times New Roman" w:eastAsia="Times New Roman" w:hAnsi="Times New Roman" w:cs="Times New Roman"/>
                <w:sz w:val="20"/>
              </w:rPr>
              <w:t xml:space="preserve"> </w:t>
            </w:r>
            <w:r>
              <w:rPr>
                <w:sz w:val="20"/>
              </w:rPr>
              <w:t xml:space="preserve">10 </w:t>
            </w:r>
          </w:p>
        </w:tc>
        <w:tc>
          <w:tcPr>
            <w:tcW w:w="977" w:type="dxa"/>
            <w:tcBorders>
              <w:top w:val="single" w:sz="4" w:space="0" w:color="000000"/>
              <w:left w:val="single" w:sz="10" w:space="0" w:color="000000"/>
              <w:bottom w:val="single" w:sz="4" w:space="0" w:color="000000"/>
              <w:right w:val="single" w:sz="10" w:space="0" w:color="000000"/>
            </w:tcBorders>
          </w:tcPr>
          <w:p w14:paraId="1B52230C" w14:textId="77777777" w:rsidR="00AA261A" w:rsidRDefault="00000000">
            <w:pPr>
              <w:spacing w:after="0" w:line="259" w:lineRule="auto"/>
              <w:ind w:left="4" w:firstLine="0"/>
              <w:jc w:val="left"/>
            </w:pPr>
            <w:r>
              <w:rPr>
                <w:b/>
                <w:sz w:val="20"/>
              </w:rPr>
              <w:t xml:space="preserve"> </w:t>
            </w:r>
          </w:p>
        </w:tc>
        <w:tc>
          <w:tcPr>
            <w:tcW w:w="901" w:type="dxa"/>
            <w:tcBorders>
              <w:top w:val="single" w:sz="4" w:space="0" w:color="000000"/>
              <w:left w:val="single" w:sz="10" w:space="0" w:color="000000"/>
              <w:bottom w:val="single" w:sz="4" w:space="0" w:color="000000"/>
              <w:right w:val="single" w:sz="11" w:space="0" w:color="000000"/>
            </w:tcBorders>
          </w:tcPr>
          <w:p w14:paraId="39173497" w14:textId="77777777" w:rsidR="00AA261A" w:rsidRDefault="00000000">
            <w:pPr>
              <w:spacing w:after="0" w:line="259" w:lineRule="auto"/>
              <w:ind w:left="4" w:firstLine="0"/>
              <w:jc w:val="left"/>
            </w:pPr>
            <w:r>
              <w:rPr>
                <w:b/>
                <w:sz w:val="20"/>
              </w:rPr>
              <w:t xml:space="preserve"> </w:t>
            </w:r>
          </w:p>
        </w:tc>
      </w:tr>
      <w:tr w:rsidR="00AA261A" w14:paraId="10F4722A" w14:textId="77777777">
        <w:trPr>
          <w:trHeight w:val="495"/>
        </w:trPr>
        <w:tc>
          <w:tcPr>
            <w:tcW w:w="6734" w:type="dxa"/>
            <w:tcBorders>
              <w:top w:val="single" w:sz="4" w:space="0" w:color="000000"/>
              <w:left w:val="single" w:sz="6" w:space="0" w:color="000000"/>
              <w:bottom w:val="single" w:sz="4" w:space="0" w:color="000000"/>
              <w:right w:val="single" w:sz="6" w:space="0" w:color="000000"/>
            </w:tcBorders>
          </w:tcPr>
          <w:p w14:paraId="77F4302D" w14:textId="77777777" w:rsidR="00AA261A" w:rsidRDefault="00000000">
            <w:pPr>
              <w:spacing w:after="0" w:line="259" w:lineRule="auto"/>
              <w:ind w:left="0" w:right="62" w:firstLine="0"/>
              <w:jc w:val="right"/>
            </w:pPr>
            <w:r>
              <w:rPr>
                <w:b/>
                <w:sz w:val="20"/>
              </w:rPr>
              <w:t xml:space="preserve">TOTALE PUNTEGGIO A3) </w:t>
            </w:r>
          </w:p>
        </w:tc>
        <w:tc>
          <w:tcPr>
            <w:tcW w:w="980" w:type="dxa"/>
            <w:tcBorders>
              <w:top w:val="single" w:sz="4" w:space="0" w:color="000000"/>
              <w:left w:val="single" w:sz="6" w:space="0" w:color="000000"/>
              <w:bottom w:val="single" w:sz="4" w:space="0" w:color="000000"/>
              <w:right w:val="single" w:sz="6" w:space="0" w:color="000000"/>
            </w:tcBorders>
          </w:tcPr>
          <w:p w14:paraId="6DE917B2" w14:textId="77777777" w:rsidR="00AA261A" w:rsidRDefault="00000000">
            <w:pPr>
              <w:spacing w:after="0" w:line="259" w:lineRule="auto"/>
              <w:ind w:left="0" w:firstLine="0"/>
              <w:jc w:val="left"/>
            </w:pPr>
            <w:r>
              <w:rPr>
                <w:b/>
                <w:sz w:val="20"/>
              </w:rPr>
              <w:t xml:space="preserve"> </w:t>
            </w:r>
          </w:p>
        </w:tc>
        <w:tc>
          <w:tcPr>
            <w:tcW w:w="977" w:type="dxa"/>
            <w:tcBorders>
              <w:top w:val="single" w:sz="4" w:space="0" w:color="000000"/>
              <w:left w:val="single" w:sz="6" w:space="0" w:color="000000"/>
              <w:bottom w:val="single" w:sz="4" w:space="0" w:color="000000"/>
              <w:right w:val="single" w:sz="6" w:space="0" w:color="000000"/>
            </w:tcBorders>
          </w:tcPr>
          <w:p w14:paraId="223EF07E" w14:textId="77777777" w:rsidR="00AA261A" w:rsidRDefault="00000000">
            <w:pPr>
              <w:spacing w:after="0" w:line="259" w:lineRule="auto"/>
              <w:ind w:left="0" w:firstLine="0"/>
              <w:jc w:val="left"/>
            </w:pPr>
            <w:r>
              <w:rPr>
                <w:b/>
                <w:sz w:val="20"/>
              </w:rPr>
              <w:t xml:space="preserve"> </w:t>
            </w:r>
          </w:p>
        </w:tc>
        <w:tc>
          <w:tcPr>
            <w:tcW w:w="901" w:type="dxa"/>
            <w:tcBorders>
              <w:top w:val="single" w:sz="4" w:space="0" w:color="000000"/>
              <w:left w:val="single" w:sz="6" w:space="0" w:color="000000"/>
              <w:bottom w:val="single" w:sz="4" w:space="0" w:color="000000"/>
              <w:right w:val="single" w:sz="6" w:space="0" w:color="000000"/>
            </w:tcBorders>
          </w:tcPr>
          <w:p w14:paraId="639CC9BE" w14:textId="77777777" w:rsidR="00AA261A" w:rsidRDefault="00000000">
            <w:pPr>
              <w:spacing w:after="0" w:line="259" w:lineRule="auto"/>
              <w:ind w:left="0" w:firstLine="0"/>
              <w:jc w:val="left"/>
            </w:pPr>
            <w:r>
              <w:rPr>
                <w:b/>
                <w:sz w:val="20"/>
              </w:rPr>
              <w:t xml:space="preserve"> </w:t>
            </w:r>
          </w:p>
        </w:tc>
      </w:tr>
      <w:tr w:rsidR="00AA261A" w14:paraId="198354C4" w14:textId="77777777">
        <w:trPr>
          <w:trHeight w:val="494"/>
        </w:trPr>
        <w:tc>
          <w:tcPr>
            <w:tcW w:w="6734" w:type="dxa"/>
            <w:tcBorders>
              <w:top w:val="single" w:sz="4" w:space="0" w:color="000000"/>
              <w:left w:val="single" w:sz="6" w:space="0" w:color="000000"/>
              <w:bottom w:val="single" w:sz="4" w:space="0" w:color="000000"/>
              <w:right w:val="single" w:sz="6" w:space="0" w:color="000000"/>
            </w:tcBorders>
          </w:tcPr>
          <w:p w14:paraId="0CCC7D91" w14:textId="77777777" w:rsidR="00AA261A" w:rsidRDefault="00000000">
            <w:pPr>
              <w:spacing w:after="0" w:line="259" w:lineRule="auto"/>
              <w:ind w:left="0" w:right="63" w:firstLine="0"/>
              <w:jc w:val="right"/>
            </w:pPr>
            <w:r>
              <w:rPr>
                <w:b/>
                <w:sz w:val="20"/>
              </w:rPr>
              <w:t>TOTALE PUNTEGGIO A</w:t>
            </w:r>
            <w:proofErr w:type="gramStart"/>
            <w:r>
              <w:rPr>
                <w:b/>
                <w:sz w:val="20"/>
              </w:rPr>
              <w:t>1)+</w:t>
            </w:r>
            <w:proofErr w:type="gramEnd"/>
            <w:r>
              <w:rPr>
                <w:b/>
                <w:sz w:val="20"/>
              </w:rPr>
              <w:t>A</w:t>
            </w:r>
            <w:proofErr w:type="gramStart"/>
            <w:r>
              <w:rPr>
                <w:b/>
                <w:sz w:val="20"/>
              </w:rPr>
              <w:t>2)+</w:t>
            </w:r>
            <w:proofErr w:type="gramEnd"/>
            <w:r>
              <w:rPr>
                <w:b/>
                <w:sz w:val="20"/>
              </w:rPr>
              <w:t xml:space="preserve">A3) </w:t>
            </w:r>
          </w:p>
        </w:tc>
        <w:tc>
          <w:tcPr>
            <w:tcW w:w="980" w:type="dxa"/>
            <w:tcBorders>
              <w:top w:val="single" w:sz="4" w:space="0" w:color="000000"/>
              <w:left w:val="single" w:sz="6" w:space="0" w:color="000000"/>
              <w:bottom w:val="single" w:sz="4" w:space="0" w:color="000000"/>
              <w:right w:val="single" w:sz="6" w:space="0" w:color="000000"/>
            </w:tcBorders>
          </w:tcPr>
          <w:p w14:paraId="1BF9E205" w14:textId="77777777" w:rsidR="00AA261A" w:rsidRDefault="00000000">
            <w:pPr>
              <w:spacing w:after="0" w:line="259" w:lineRule="auto"/>
              <w:ind w:left="0" w:firstLine="0"/>
              <w:jc w:val="left"/>
            </w:pPr>
            <w:r>
              <w:rPr>
                <w:b/>
                <w:sz w:val="20"/>
              </w:rPr>
              <w:t xml:space="preserve"> </w:t>
            </w:r>
          </w:p>
        </w:tc>
        <w:tc>
          <w:tcPr>
            <w:tcW w:w="977" w:type="dxa"/>
            <w:tcBorders>
              <w:top w:val="single" w:sz="4" w:space="0" w:color="000000"/>
              <w:left w:val="single" w:sz="6" w:space="0" w:color="000000"/>
              <w:bottom w:val="single" w:sz="4" w:space="0" w:color="000000"/>
              <w:right w:val="single" w:sz="6" w:space="0" w:color="000000"/>
            </w:tcBorders>
          </w:tcPr>
          <w:p w14:paraId="5C609216" w14:textId="77777777" w:rsidR="00AA261A" w:rsidRDefault="00000000">
            <w:pPr>
              <w:spacing w:after="0" w:line="259" w:lineRule="auto"/>
              <w:ind w:left="0" w:firstLine="0"/>
              <w:jc w:val="left"/>
            </w:pPr>
            <w:r>
              <w:rPr>
                <w:b/>
                <w:sz w:val="20"/>
              </w:rPr>
              <w:t xml:space="preserve"> </w:t>
            </w:r>
          </w:p>
        </w:tc>
        <w:tc>
          <w:tcPr>
            <w:tcW w:w="901" w:type="dxa"/>
            <w:tcBorders>
              <w:top w:val="single" w:sz="4" w:space="0" w:color="000000"/>
              <w:left w:val="single" w:sz="6" w:space="0" w:color="000000"/>
              <w:bottom w:val="single" w:sz="4" w:space="0" w:color="000000"/>
              <w:right w:val="single" w:sz="6" w:space="0" w:color="000000"/>
            </w:tcBorders>
          </w:tcPr>
          <w:p w14:paraId="7FD13FA3" w14:textId="77777777" w:rsidR="00AA261A" w:rsidRDefault="00000000">
            <w:pPr>
              <w:spacing w:after="0" w:line="259" w:lineRule="auto"/>
              <w:ind w:left="0" w:firstLine="0"/>
              <w:jc w:val="left"/>
            </w:pPr>
            <w:r>
              <w:rPr>
                <w:b/>
                <w:sz w:val="20"/>
              </w:rPr>
              <w:t xml:space="preserve"> </w:t>
            </w:r>
          </w:p>
        </w:tc>
      </w:tr>
    </w:tbl>
    <w:p w14:paraId="5E57A31E" w14:textId="77777777" w:rsidR="00AA261A" w:rsidRDefault="00000000">
      <w:pPr>
        <w:ind w:left="-5"/>
        <w:jc w:val="left"/>
      </w:pPr>
      <w:r>
        <w:rPr>
          <w:sz w:val="20"/>
        </w:rPr>
        <w:t xml:space="preserve">Si allegano i seguenti documenti attestanti il possesso di titoli non certificabili ai sensi del DPR 445/2000 </w:t>
      </w:r>
    </w:p>
    <w:p w14:paraId="63198D6A" w14:textId="77777777" w:rsidR="00AA261A" w:rsidRDefault="00000000">
      <w:pPr>
        <w:ind w:left="-5"/>
        <w:jc w:val="left"/>
      </w:pPr>
      <w:r>
        <w:rPr>
          <w:sz w:val="20"/>
        </w:rPr>
        <w:t xml:space="preserve">(attribuzione punteggio “una tantum”; esigenze di famiglia; certificazioni mediche; situazioni di </w:t>
      </w:r>
      <w:proofErr w:type="spellStart"/>
      <w:proofErr w:type="gramStart"/>
      <w:r>
        <w:rPr>
          <w:sz w:val="20"/>
        </w:rPr>
        <w:t>disabilità;ecc</w:t>
      </w:r>
      <w:proofErr w:type="spellEnd"/>
      <w:proofErr w:type="gramEnd"/>
      <w:r>
        <w:rPr>
          <w:sz w:val="20"/>
        </w:rPr>
        <w:t xml:space="preserve">) </w:t>
      </w:r>
    </w:p>
    <w:p w14:paraId="6652FB57" w14:textId="77777777" w:rsidR="00AA261A" w:rsidRDefault="00000000">
      <w:pPr>
        <w:spacing w:after="0" w:line="259" w:lineRule="auto"/>
        <w:ind w:left="0" w:firstLine="0"/>
        <w:jc w:val="left"/>
      </w:pPr>
      <w:r>
        <w:rPr>
          <w:sz w:val="20"/>
        </w:rPr>
        <w:t xml:space="preserve"> </w:t>
      </w:r>
    </w:p>
    <w:p w14:paraId="18811EA9" w14:textId="77777777" w:rsidR="00AA261A" w:rsidRDefault="00000000">
      <w:pPr>
        <w:ind w:left="-5"/>
        <w:jc w:val="left"/>
      </w:pPr>
      <w:r>
        <w:rPr>
          <w:sz w:val="20"/>
        </w:rPr>
        <w:t>…………………………………………………………………………………………………………………………………………………………</w:t>
      </w:r>
    </w:p>
    <w:p w14:paraId="2C81FC02" w14:textId="77777777" w:rsidR="00AA261A" w:rsidRDefault="00000000">
      <w:pPr>
        <w:ind w:left="-5"/>
        <w:jc w:val="left"/>
      </w:pPr>
      <w:r>
        <w:rPr>
          <w:sz w:val="20"/>
        </w:rPr>
        <w:t>………………………………………………………………………………………………………………………………………………………… ………………………………………………………………………………………………………………………………………………………… …………………………………………………………………………………………………………………………………………………………</w:t>
      </w:r>
    </w:p>
    <w:p w14:paraId="11AD9E90" w14:textId="77777777" w:rsidR="00AA261A" w:rsidRDefault="00000000">
      <w:pPr>
        <w:ind w:left="-5"/>
        <w:jc w:val="left"/>
      </w:pPr>
      <w:r>
        <w:rPr>
          <w:sz w:val="20"/>
        </w:rPr>
        <w:t>…………………………………………………………………………………………………………………………………………………………</w:t>
      </w:r>
    </w:p>
    <w:p w14:paraId="4CA8B8E1" w14:textId="77777777" w:rsidR="00AA261A" w:rsidRDefault="00000000">
      <w:pPr>
        <w:ind w:left="-5"/>
        <w:jc w:val="left"/>
      </w:pPr>
      <w:r>
        <w:rPr>
          <w:sz w:val="20"/>
        </w:rPr>
        <w:t>…………………………………………………………………………………………………………………………………………………………</w:t>
      </w:r>
    </w:p>
    <w:p w14:paraId="7FC95CE9" w14:textId="77777777" w:rsidR="00AA261A" w:rsidRDefault="00000000">
      <w:pPr>
        <w:ind w:left="-5"/>
        <w:jc w:val="left"/>
      </w:pPr>
      <w:r>
        <w:rPr>
          <w:sz w:val="20"/>
        </w:rPr>
        <w:t>………………………………………………………………………………………………………………………………………………………… ………………………………………………………………………………………………………………………………………………………… …………………………………………………………………………………………………………………………………………………………</w:t>
      </w:r>
    </w:p>
    <w:p w14:paraId="6AFE5A4B" w14:textId="77777777" w:rsidR="00AA261A" w:rsidRDefault="00000000">
      <w:pPr>
        <w:ind w:left="-5"/>
        <w:jc w:val="left"/>
      </w:pPr>
      <w:r>
        <w:rPr>
          <w:sz w:val="20"/>
        </w:rPr>
        <w:t>…………………………………………………………………………………………………………………………………………………………</w:t>
      </w:r>
    </w:p>
    <w:p w14:paraId="3ADACEA1" w14:textId="77777777" w:rsidR="00AA261A" w:rsidRDefault="00000000">
      <w:pPr>
        <w:ind w:left="-5"/>
        <w:jc w:val="left"/>
      </w:pPr>
      <w:r>
        <w:rPr>
          <w:sz w:val="20"/>
        </w:rPr>
        <w:t>…………………………………………………………………………………………………………………………………………………………</w:t>
      </w:r>
    </w:p>
    <w:p w14:paraId="7735D92A" w14:textId="77777777" w:rsidR="00AA261A" w:rsidRDefault="00000000">
      <w:pPr>
        <w:ind w:left="-5"/>
        <w:jc w:val="left"/>
      </w:pPr>
      <w:r>
        <w:rPr>
          <w:sz w:val="20"/>
        </w:rPr>
        <w:t xml:space="preserve">………………………………………………………… </w:t>
      </w:r>
    </w:p>
    <w:p w14:paraId="67D928ED" w14:textId="77777777" w:rsidR="00AA261A" w:rsidRDefault="00000000">
      <w:pPr>
        <w:spacing w:after="0" w:line="259" w:lineRule="auto"/>
        <w:ind w:left="0" w:firstLine="0"/>
        <w:jc w:val="left"/>
      </w:pPr>
      <w:r>
        <w:rPr>
          <w:sz w:val="20"/>
        </w:rPr>
        <w:t xml:space="preserve"> </w:t>
      </w:r>
    </w:p>
    <w:p w14:paraId="1103F1EE" w14:textId="77777777" w:rsidR="00AA261A" w:rsidRDefault="00000000">
      <w:pPr>
        <w:spacing w:after="0" w:line="259" w:lineRule="auto"/>
        <w:ind w:left="0" w:firstLine="0"/>
        <w:jc w:val="left"/>
      </w:pPr>
      <w:r>
        <w:rPr>
          <w:sz w:val="20"/>
        </w:rPr>
        <w:t xml:space="preserve"> </w:t>
      </w:r>
    </w:p>
    <w:p w14:paraId="5F64E52A" w14:textId="77777777" w:rsidR="00AA261A" w:rsidRDefault="00000000">
      <w:pPr>
        <w:tabs>
          <w:tab w:val="center" w:pos="3545"/>
          <w:tab w:val="center" w:pos="4254"/>
          <w:tab w:val="center" w:pos="4964"/>
          <w:tab w:val="center" w:pos="5672"/>
          <w:tab w:val="center" w:pos="6383"/>
          <w:tab w:val="center" w:pos="7091"/>
          <w:tab w:val="center" w:pos="8382"/>
        </w:tabs>
        <w:ind w:left="-15" w:firstLine="0"/>
        <w:jc w:val="left"/>
      </w:pPr>
      <w:r>
        <w:rPr>
          <w:sz w:val="20"/>
        </w:rPr>
        <w:t xml:space="preserve">Ariano Irpino, _________________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Il/La docente </w:t>
      </w:r>
    </w:p>
    <w:p w14:paraId="3CB874D1" w14:textId="77777777" w:rsidR="00AA261A" w:rsidRDefault="00000000">
      <w:pPr>
        <w:spacing w:after="0" w:line="259" w:lineRule="auto"/>
        <w:ind w:left="0" w:firstLine="0"/>
        <w:jc w:val="left"/>
      </w:pPr>
      <w:r>
        <w:rPr>
          <w:sz w:val="20"/>
        </w:rPr>
        <w:t xml:space="preserve"> </w:t>
      </w:r>
    </w:p>
    <w:p w14:paraId="0B6659BC" w14:textId="77777777" w:rsidR="00AA261A" w:rsidRDefault="00000000">
      <w:pPr>
        <w:spacing w:after="0" w:line="259" w:lineRule="auto"/>
        <w:ind w:left="0" w:right="67" w:firstLine="0"/>
        <w:jc w:val="right"/>
      </w:pPr>
      <w:r>
        <w:rPr>
          <w:sz w:val="20"/>
        </w:rPr>
        <w:t xml:space="preserve">_____________________ </w:t>
      </w:r>
    </w:p>
    <w:p w14:paraId="708D32AC" w14:textId="77777777" w:rsidR="00AA261A" w:rsidRDefault="00000000">
      <w:pPr>
        <w:spacing w:after="0" w:line="259" w:lineRule="auto"/>
        <w:ind w:left="0" w:firstLine="0"/>
        <w:jc w:val="right"/>
      </w:pPr>
      <w:r>
        <w:rPr>
          <w:sz w:val="20"/>
        </w:rPr>
        <w:t xml:space="preserve"> </w:t>
      </w:r>
    </w:p>
    <w:p w14:paraId="73DDE538" w14:textId="77777777" w:rsidR="00AA261A" w:rsidRDefault="00AA261A">
      <w:pPr>
        <w:sectPr w:rsidR="00AA261A">
          <w:pgSz w:w="11911" w:h="16841"/>
          <w:pgMar w:top="1416" w:right="1070" w:bottom="1267" w:left="1133" w:header="720" w:footer="720" w:gutter="0"/>
          <w:cols w:space="720"/>
        </w:sectPr>
      </w:pPr>
    </w:p>
    <w:p w14:paraId="22AF958C" w14:textId="77777777" w:rsidR="00AA261A" w:rsidRDefault="00000000">
      <w:pPr>
        <w:spacing w:after="16" w:line="259" w:lineRule="auto"/>
        <w:ind w:left="0" w:firstLine="0"/>
        <w:jc w:val="left"/>
      </w:pPr>
      <w:r>
        <w:rPr>
          <w:b/>
        </w:rPr>
        <w:lastRenderedPageBreak/>
        <w:t xml:space="preserve"> </w:t>
      </w:r>
    </w:p>
    <w:p w14:paraId="4508ED9B" w14:textId="77777777" w:rsidR="00AA261A" w:rsidRDefault="00000000">
      <w:pPr>
        <w:spacing w:after="13" w:line="259" w:lineRule="auto"/>
        <w:ind w:left="0" w:right="130" w:firstLine="0"/>
        <w:jc w:val="center"/>
      </w:pPr>
      <w:r>
        <w:rPr>
          <w:b/>
        </w:rPr>
        <w:t xml:space="preserve"> </w:t>
      </w:r>
    </w:p>
    <w:p w14:paraId="029033AC" w14:textId="77777777" w:rsidR="00AA261A" w:rsidRDefault="00000000">
      <w:pPr>
        <w:spacing w:after="4" w:line="268" w:lineRule="auto"/>
        <w:ind w:left="253"/>
        <w:jc w:val="left"/>
      </w:pPr>
      <w:r>
        <w:rPr>
          <w:b/>
        </w:rPr>
        <w:t xml:space="preserve">NOTE COMUNI ALLE TABELLE DEI TRASFERIMENTI A DOMANDA E D’UFFICIO E DEI PASSAGGI DEI </w:t>
      </w:r>
    </w:p>
    <w:p w14:paraId="711AF139" w14:textId="77777777" w:rsidR="00AA261A" w:rsidRDefault="00000000">
      <w:pPr>
        <w:spacing w:after="224" w:line="268" w:lineRule="auto"/>
        <w:ind w:left="1353" w:hanging="1368"/>
        <w:jc w:val="left"/>
      </w:pPr>
      <w:r>
        <w:rPr>
          <w:b/>
        </w:rPr>
        <w:t>DOCENTI DELLE SCUOLE DELL’INFANZIA, PRIMARIA,</w:t>
      </w:r>
      <w:r>
        <w:rPr>
          <w:rFonts w:ascii="Times New Roman" w:eastAsia="Times New Roman" w:hAnsi="Times New Roman" w:cs="Times New Roman"/>
        </w:rPr>
        <w:t xml:space="preserve"> </w:t>
      </w:r>
      <w:r>
        <w:rPr>
          <w:b/>
        </w:rPr>
        <w:t>SECONDARIA</w:t>
      </w:r>
      <w:r>
        <w:rPr>
          <w:rFonts w:ascii="Times New Roman" w:eastAsia="Times New Roman" w:hAnsi="Times New Roman" w:cs="Times New Roman"/>
        </w:rPr>
        <w:t xml:space="preserve"> </w:t>
      </w:r>
      <w:r>
        <w:rPr>
          <w:b/>
        </w:rPr>
        <w:t>DI</w:t>
      </w:r>
      <w:r>
        <w:rPr>
          <w:rFonts w:ascii="Times New Roman" w:eastAsia="Times New Roman" w:hAnsi="Times New Roman" w:cs="Times New Roman"/>
        </w:rPr>
        <w:t xml:space="preserve"> </w:t>
      </w:r>
      <w:r>
        <w:rPr>
          <w:b/>
        </w:rPr>
        <w:t>I</w:t>
      </w:r>
      <w:r>
        <w:rPr>
          <w:rFonts w:ascii="Times New Roman" w:eastAsia="Times New Roman" w:hAnsi="Times New Roman" w:cs="Times New Roman"/>
        </w:rPr>
        <w:t xml:space="preserve"> </w:t>
      </w:r>
      <w:r>
        <w:rPr>
          <w:b/>
        </w:rPr>
        <w:t>GRADO</w:t>
      </w:r>
      <w:r>
        <w:rPr>
          <w:rFonts w:ascii="Times New Roman" w:eastAsia="Times New Roman" w:hAnsi="Times New Roman" w:cs="Times New Roman"/>
        </w:rPr>
        <w:t xml:space="preserve"> </w:t>
      </w:r>
      <w:r>
        <w:rPr>
          <w:b/>
        </w:rPr>
        <w:t>E</w:t>
      </w:r>
      <w:r>
        <w:rPr>
          <w:rFonts w:ascii="Times New Roman" w:eastAsia="Times New Roman" w:hAnsi="Times New Roman" w:cs="Times New Roman"/>
        </w:rPr>
        <w:t xml:space="preserve"> </w:t>
      </w:r>
      <w:r>
        <w:rPr>
          <w:b/>
        </w:rPr>
        <w:t>DEGLI</w:t>
      </w:r>
      <w:r>
        <w:rPr>
          <w:rFonts w:ascii="Times New Roman" w:eastAsia="Times New Roman" w:hAnsi="Times New Roman" w:cs="Times New Roman"/>
        </w:rPr>
        <w:t xml:space="preserve"> </w:t>
      </w:r>
      <w:r>
        <w:rPr>
          <w:b/>
        </w:rPr>
        <w:t>ISTITUTI</w:t>
      </w:r>
      <w:r>
        <w:rPr>
          <w:rFonts w:ascii="Times New Roman" w:eastAsia="Times New Roman" w:hAnsi="Times New Roman" w:cs="Times New Roman"/>
        </w:rPr>
        <w:t xml:space="preserve"> </w:t>
      </w:r>
      <w:r>
        <w:rPr>
          <w:b/>
        </w:rPr>
        <w:t>DI</w:t>
      </w:r>
      <w:r>
        <w:rPr>
          <w:rFonts w:ascii="Times New Roman" w:eastAsia="Times New Roman" w:hAnsi="Times New Roman" w:cs="Times New Roman"/>
        </w:rPr>
        <w:t xml:space="preserve"> </w:t>
      </w:r>
      <w:r>
        <w:rPr>
          <w:b/>
        </w:rPr>
        <w:t>ISTRUZIONE</w:t>
      </w:r>
      <w:r>
        <w:rPr>
          <w:rFonts w:ascii="Times New Roman" w:eastAsia="Times New Roman" w:hAnsi="Times New Roman" w:cs="Times New Roman"/>
        </w:rPr>
        <w:t xml:space="preserve"> </w:t>
      </w:r>
      <w:r>
        <w:rPr>
          <w:b/>
        </w:rPr>
        <w:t>SECONDARIA</w:t>
      </w:r>
      <w:r>
        <w:rPr>
          <w:rFonts w:ascii="Times New Roman" w:eastAsia="Times New Roman" w:hAnsi="Times New Roman" w:cs="Times New Roman"/>
        </w:rPr>
        <w:t xml:space="preserve"> </w:t>
      </w:r>
      <w:r>
        <w:rPr>
          <w:b/>
        </w:rPr>
        <w:t>DI</w:t>
      </w:r>
      <w:r>
        <w:rPr>
          <w:rFonts w:ascii="Times New Roman" w:eastAsia="Times New Roman" w:hAnsi="Times New Roman" w:cs="Times New Roman"/>
        </w:rPr>
        <w:t xml:space="preserve"> </w:t>
      </w:r>
      <w:r>
        <w:rPr>
          <w:b/>
        </w:rPr>
        <w:t>II</w:t>
      </w:r>
      <w:r>
        <w:rPr>
          <w:rFonts w:ascii="Times New Roman" w:eastAsia="Times New Roman" w:hAnsi="Times New Roman" w:cs="Times New Roman"/>
        </w:rPr>
        <w:t xml:space="preserve"> </w:t>
      </w:r>
      <w:r>
        <w:rPr>
          <w:b/>
        </w:rPr>
        <w:t>GRADO</w:t>
      </w:r>
      <w:r>
        <w:rPr>
          <w:rFonts w:ascii="Times New Roman" w:eastAsia="Times New Roman" w:hAnsi="Times New Roman" w:cs="Times New Roman"/>
        </w:rPr>
        <w:t xml:space="preserve"> </w:t>
      </w:r>
      <w:r>
        <w:rPr>
          <w:b/>
        </w:rPr>
        <w:t>E</w:t>
      </w:r>
      <w:r>
        <w:rPr>
          <w:rFonts w:ascii="Times New Roman" w:eastAsia="Times New Roman" w:hAnsi="Times New Roman" w:cs="Times New Roman"/>
        </w:rPr>
        <w:t xml:space="preserve"> </w:t>
      </w:r>
      <w:r>
        <w:rPr>
          <w:b/>
        </w:rPr>
        <w:t>DEL</w:t>
      </w:r>
      <w:r>
        <w:rPr>
          <w:rFonts w:ascii="Times New Roman" w:eastAsia="Times New Roman" w:hAnsi="Times New Roman" w:cs="Times New Roman"/>
        </w:rPr>
        <w:t xml:space="preserve"> </w:t>
      </w:r>
      <w:r>
        <w:rPr>
          <w:b/>
        </w:rPr>
        <w:t>PERSONALE</w:t>
      </w:r>
      <w:r>
        <w:rPr>
          <w:rFonts w:ascii="Times New Roman" w:eastAsia="Times New Roman" w:hAnsi="Times New Roman" w:cs="Times New Roman"/>
        </w:rPr>
        <w:t xml:space="preserve"> </w:t>
      </w:r>
      <w:r>
        <w:rPr>
          <w:b/>
        </w:rPr>
        <w:t xml:space="preserve">EDUCATIVO </w:t>
      </w:r>
    </w:p>
    <w:p w14:paraId="31A50A33" w14:textId="77777777" w:rsidR="00AA261A" w:rsidRDefault="00000000">
      <w:pPr>
        <w:ind w:left="-5" w:right="178"/>
      </w:pPr>
      <w:proofErr w:type="gramStart"/>
      <w:r>
        <w:t>P R</w:t>
      </w:r>
      <w:proofErr w:type="gramEnd"/>
      <w:r>
        <w:t xml:space="preserve"> E M E S </w:t>
      </w:r>
      <w:proofErr w:type="spellStart"/>
      <w:r>
        <w:t>S</w:t>
      </w:r>
      <w:proofErr w:type="spellEnd"/>
      <w:r>
        <w:t xml:space="preserve"> A </w:t>
      </w:r>
    </w:p>
    <w:p w14:paraId="23852610" w14:textId="77777777" w:rsidR="00AA261A" w:rsidRDefault="00000000">
      <w:pPr>
        <w:ind w:left="-5" w:right="178"/>
      </w:pPr>
      <w:r>
        <w:t xml:space="preserve">Ai fini dell’attribuzione del punteggio per le domande di trasferimento, per le domande di passaggio di ruolo e per l’individuazione del perdente posto si precisa quanto segue: </w:t>
      </w:r>
    </w:p>
    <w:p w14:paraId="4611FDFE" w14:textId="77777777" w:rsidR="00AA261A" w:rsidRDefault="00000000">
      <w:pPr>
        <w:ind w:left="-5" w:right="178"/>
      </w:pPr>
      <w:r>
        <w:t xml:space="preserve">nell’anzianità di servizio non si tiene conto dell’anno scolastico in corso; </w:t>
      </w:r>
    </w:p>
    <w:p w14:paraId="3B49CC5F" w14:textId="77777777" w:rsidR="00AA261A" w:rsidRDefault="00000000">
      <w:pPr>
        <w:ind w:left="-5" w:right="178"/>
      </w:pPr>
      <w:r>
        <w:t>nella valutazione dei titoli vengono considerati quelli posseduti entro il termine previsto per la presentazione delle domande dall’annuale O.M.; nella</w:t>
      </w:r>
      <w:r>
        <w:rPr>
          <w:rFonts w:ascii="Times New Roman" w:eastAsia="Times New Roman" w:hAnsi="Times New Roman" w:cs="Times New Roman"/>
        </w:rPr>
        <w:t xml:space="preserve"> </w:t>
      </w:r>
      <w:r>
        <w:t>valutazione</w:t>
      </w:r>
      <w:r>
        <w:rPr>
          <w:rFonts w:ascii="Times New Roman" w:eastAsia="Times New Roman" w:hAnsi="Times New Roman" w:cs="Times New Roman"/>
        </w:rPr>
        <w:t xml:space="preserve"> </w:t>
      </w:r>
      <w:r>
        <w:t>delle</w:t>
      </w:r>
      <w:r>
        <w:rPr>
          <w:rFonts w:ascii="Times New Roman" w:eastAsia="Times New Roman" w:hAnsi="Times New Roman" w:cs="Times New Roman"/>
        </w:rPr>
        <w:t xml:space="preserve"> </w:t>
      </w:r>
      <w:r>
        <w:t>esigenze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famiglia</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trasferimenti</w:t>
      </w:r>
      <w:r>
        <w:rPr>
          <w:rFonts w:ascii="Times New Roman" w:eastAsia="Times New Roman" w:hAnsi="Times New Roman" w:cs="Times New Roman"/>
        </w:rPr>
        <w:t xml:space="preserve"> </w:t>
      </w:r>
      <w:r>
        <w:t>a domanda e d’ufficio) è necessario che queste sussistano</w:t>
      </w:r>
      <w:r>
        <w:rPr>
          <w:rFonts w:ascii="Times New Roman" w:eastAsia="Times New Roman" w:hAnsi="Times New Roman" w:cs="Times New Roman"/>
        </w:rPr>
        <w:t xml:space="preserve"> </w:t>
      </w:r>
      <w:r>
        <w:t>alla</w:t>
      </w:r>
      <w:r>
        <w:rPr>
          <w:rFonts w:ascii="Times New Roman" w:eastAsia="Times New Roman" w:hAnsi="Times New Roman" w:cs="Times New Roman"/>
        </w:rPr>
        <w:t xml:space="preserve"> </w:t>
      </w:r>
      <w:r>
        <w:t>data</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presentazione</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domanda.</w:t>
      </w:r>
      <w:r>
        <w:rPr>
          <w:rFonts w:ascii="Times New Roman" w:eastAsia="Times New Roman" w:hAnsi="Times New Roman" w:cs="Times New Roman"/>
        </w:rPr>
        <w:t xml:space="preserve"> </w:t>
      </w:r>
      <w:r>
        <w:t>Soltanto</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caso</w:t>
      </w:r>
      <w:r>
        <w:rPr>
          <w:rFonts w:ascii="Times New Roman" w:eastAsia="Times New Roman" w:hAnsi="Times New Roman" w:cs="Times New Roman"/>
        </w:rPr>
        <w:t xml:space="preserve"> </w:t>
      </w:r>
      <w:r>
        <w:t>dei</w:t>
      </w:r>
      <w:r>
        <w:rPr>
          <w:rFonts w:ascii="Times New Roman" w:eastAsia="Times New Roman" w:hAnsi="Times New Roman" w:cs="Times New Roman"/>
        </w:rPr>
        <w:t xml:space="preserve"> </w:t>
      </w:r>
      <w:r>
        <w:t>figli</w:t>
      </w:r>
      <w:r>
        <w:rPr>
          <w:rFonts w:ascii="Times New Roman" w:eastAsia="Times New Roman" w:hAnsi="Times New Roman" w:cs="Times New Roman"/>
        </w:rPr>
        <w:t xml:space="preserve"> </w:t>
      </w:r>
      <w:r>
        <w:t>si</w:t>
      </w:r>
      <w:r>
        <w:rPr>
          <w:rFonts w:ascii="Times New Roman" w:eastAsia="Times New Roman" w:hAnsi="Times New Roman" w:cs="Times New Roman"/>
        </w:rPr>
        <w:t xml:space="preserve"> </w:t>
      </w:r>
      <w:r>
        <w:t>considerano</w:t>
      </w:r>
      <w:r>
        <w:rPr>
          <w:rFonts w:ascii="Times New Roman" w:eastAsia="Times New Roman" w:hAnsi="Times New Roman" w:cs="Times New Roman"/>
        </w:rPr>
        <w:t xml:space="preserve"> </w:t>
      </w:r>
      <w:r>
        <w:t>quelli</w:t>
      </w:r>
      <w:r>
        <w:rPr>
          <w:rFonts w:ascii="Times New Roman" w:eastAsia="Times New Roman" w:hAnsi="Times New Roman" w:cs="Times New Roman"/>
        </w:rPr>
        <w:t xml:space="preserve"> </w:t>
      </w:r>
      <w:r>
        <w:t>che</w:t>
      </w:r>
      <w:r>
        <w:rPr>
          <w:rFonts w:ascii="Times New Roman" w:eastAsia="Times New Roman" w:hAnsi="Times New Roman" w:cs="Times New Roman"/>
        </w:rPr>
        <w:t xml:space="preserve"> </w:t>
      </w:r>
      <w:r>
        <w:t>compiono</w:t>
      </w:r>
      <w:r>
        <w:rPr>
          <w:rFonts w:ascii="Times New Roman" w:eastAsia="Times New Roman" w:hAnsi="Times New Roman" w:cs="Times New Roman"/>
        </w:rPr>
        <w:t xml:space="preserve"> </w:t>
      </w:r>
      <w:r>
        <w:t xml:space="preserve">i sei anni o i diciotto anni entro il 31 dicembre dell’anno in cui si effettua il trasferimento. </w:t>
      </w:r>
    </w:p>
    <w:p w14:paraId="19321CD9" w14:textId="77777777" w:rsidR="00AA261A" w:rsidRDefault="00000000">
      <w:pPr>
        <w:ind w:left="-5" w:right="178"/>
      </w:pPr>
      <w:r>
        <w:t>L’anzianità di servizio di cui alle lettere A) e B) del punto I della tabella deve essere attestata dall'interessato, con apposita</w:t>
      </w:r>
      <w:r>
        <w:rPr>
          <w:rFonts w:ascii="Times New Roman" w:eastAsia="Times New Roman" w:hAnsi="Times New Roman" w:cs="Times New Roman"/>
        </w:rPr>
        <w:t xml:space="preserve"> </w:t>
      </w:r>
      <w:r>
        <w:t>dichiarazione</w:t>
      </w:r>
      <w:r>
        <w:rPr>
          <w:rFonts w:ascii="Times New Roman" w:eastAsia="Times New Roman" w:hAnsi="Times New Roman" w:cs="Times New Roman"/>
        </w:rPr>
        <w:t xml:space="preserve"> </w:t>
      </w:r>
      <w:r>
        <w:t>personale.</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interrompe</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maturazione</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punteggio</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fruizione</w:t>
      </w:r>
      <w:r>
        <w:rPr>
          <w:rFonts w:ascii="Times New Roman" w:eastAsia="Times New Roman" w:hAnsi="Times New Roman" w:cs="Times New Roman"/>
        </w:rPr>
        <w:t xml:space="preserve"> </w:t>
      </w:r>
      <w:r>
        <w:t>del congedo</w:t>
      </w:r>
      <w:r>
        <w:rPr>
          <w:rFonts w:ascii="Times New Roman" w:eastAsia="Times New Roman" w:hAnsi="Times New Roman" w:cs="Times New Roman"/>
        </w:rPr>
        <w:t xml:space="preserve"> </w:t>
      </w:r>
      <w:r>
        <w:t>parentale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cui</w:t>
      </w:r>
      <w:r>
        <w:rPr>
          <w:rFonts w:ascii="Times New Roman" w:eastAsia="Times New Roman" w:hAnsi="Times New Roman" w:cs="Times New Roman"/>
        </w:rPr>
        <w:t xml:space="preserve"> </w:t>
      </w:r>
      <w:r>
        <w:t>agli</w:t>
      </w:r>
      <w:r>
        <w:rPr>
          <w:rFonts w:ascii="Times New Roman" w:eastAsia="Times New Roman" w:hAnsi="Times New Roman" w:cs="Times New Roman"/>
        </w:rPr>
        <w:t xml:space="preserve"> </w:t>
      </w:r>
      <w:r>
        <w:t>artt.</w:t>
      </w:r>
      <w:r>
        <w:rPr>
          <w:rFonts w:ascii="Times New Roman" w:eastAsia="Times New Roman" w:hAnsi="Times New Roman" w:cs="Times New Roman"/>
        </w:rPr>
        <w:t xml:space="preserve"> </w:t>
      </w:r>
      <w:r>
        <w:t>32,</w:t>
      </w:r>
      <w:r>
        <w:rPr>
          <w:rFonts w:ascii="Times New Roman" w:eastAsia="Times New Roman" w:hAnsi="Times New Roman" w:cs="Times New Roman"/>
        </w:rPr>
        <w:t xml:space="preserve"> </w:t>
      </w:r>
      <w:r>
        <w:t>33</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34</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decreto</w:t>
      </w:r>
      <w:r>
        <w:rPr>
          <w:rFonts w:ascii="Times New Roman" w:eastAsia="Times New Roman" w:hAnsi="Times New Roman" w:cs="Times New Roman"/>
        </w:rPr>
        <w:t xml:space="preserve"> </w:t>
      </w:r>
      <w:r>
        <w:t>legislativo</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151/2001</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congedo biennale per l’assistenza a familiari con grave disabilità</w:t>
      </w:r>
      <w:r>
        <w:rPr>
          <w:rFonts w:ascii="Times New Roman" w:eastAsia="Times New Roman" w:hAnsi="Times New Roman" w:cs="Times New Roman"/>
        </w:rPr>
        <w:t xml:space="preserve"> </w:t>
      </w:r>
      <w:r>
        <w:t>di cui all’art. 42,</w:t>
      </w:r>
      <w:r>
        <w:rPr>
          <w:rFonts w:ascii="Times New Roman" w:eastAsia="Times New Roman" w:hAnsi="Times New Roman" w:cs="Times New Roman"/>
        </w:rPr>
        <w:t xml:space="preserve"> </w:t>
      </w:r>
      <w:r>
        <w:t>comma</w:t>
      </w:r>
      <w:r>
        <w:rPr>
          <w:rFonts w:ascii="Times New Roman" w:eastAsia="Times New Roman" w:hAnsi="Times New Roman" w:cs="Times New Roman"/>
        </w:rPr>
        <w:t xml:space="preserve"> </w:t>
      </w:r>
      <w:r>
        <w:t>5</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medesimo</w:t>
      </w:r>
      <w:r>
        <w:rPr>
          <w:rFonts w:ascii="Times New Roman" w:eastAsia="Times New Roman" w:hAnsi="Times New Roman" w:cs="Times New Roman"/>
        </w:rPr>
        <w:t xml:space="preserve"> </w:t>
      </w:r>
      <w:r>
        <w:t>decreto</w:t>
      </w:r>
      <w:r>
        <w:rPr>
          <w:rFonts w:ascii="Times New Roman" w:eastAsia="Times New Roman" w:hAnsi="Times New Roman" w:cs="Times New Roman"/>
        </w:rPr>
        <w:t xml:space="preserve"> </w:t>
      </w:r>
      <w:r>
        <w:t>legislativo</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151/2001.</w:t>
      </w:r>
      <w:r>
        <w:rPr>
          <w:rFonts w:ascii="Times New Roman" w:eastAsia="Times New Roman" w:hAnsi="Times New Roman" w:cs="Times New Roman"/>
        </w:rPr>
        <w:t xml:space="preserve"> </w:t>
      </w:r>
      <w:r>
        <w:t>L'anzianità</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cui</w:t>
      </w:r>
      <w:r>
        <w:rPr>
          <w:rFonts w:ascii="Times New Roman" w:eastAsia="Times New Roman" w:hAnsi="Times New Roman" w:cs="Times New Roman"/>
        </w:rPr>
        <w:t xml:space="preserve"> </w:t>
      </w:r>
      <w:r>
        <w:t>alla</w:t>
      </w:r>
      <w:r>
        <w:rPr>
          <w:rFonts w:ascii="Times New Roman" w:eastAsia="Times New Roman" w:hAnsi="Times New Roman" w:cs="Times New Roman"/>
        </w:rPr>
        <w:t xml:space="preserve"> </w:t>
      </w:r>
      <w:r>
        <w:t xml:space="preserve">lettera </w:t>
      </w:r>
    </w:p>
    <w:p w14:paraId="32897D7C" w14:textId="77777777" w:rsidR="00AA261A" w:rsidRDefault="00000000">
      <w:pPr>
        <w:ind w:left="-5" w:right="178"/>
      </w:pPr>
      <w:r>
        <w:t>A)</w:t>
      </w:r>
      <w:r>
        <w:rPr>
          <w:rFonts w:ascii="Times New Roman" w:eastAsia="Times New Roman" w:hAnsi="Times New Roman" w:cs="Times New Roman"/>
        </w:rPr>
        <w:t xml:space="preserve"> </w:t>
      </w:r>
      <w:r>
        <w:t>comprende</w:t>
      </w:r>
      <w:r>
        <w:rPr>
          <w:rFonts w:ascii="Times New Roman" w:eastAsia="Times New Roman" w:hAnsi="Times New Roman" w:cs="Times New Roman"/>
        </w:rPr>
        <w:t xml:space="preserve"> </w:t>
      </w:r>
      <w:r>
        <w:t>gli</w:t>
      </w:r>
      <w:r>
        <w:rPr>
          <w:rFonts w:ascii="Times New Roman" w:eastAsia="Times New Roman" w:hAnsi="Times New Roman" w:cs="Times New Roman"/>
        </w:rPr>
        <w:t xml:space="preserve"> </w:t>
      </w:r>
      <w:r>
        <w:t>anni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comunque</w:t>
      </w:r>
      <w:r>
        <w:rPr>
          <w:rFonts w:ascii="Times New Roman" w:eastAsia="Times New Roman" w:hAnsi="Times New Roman" w:cs="Times New Roman"/>
        </w:rPr>
        <w:t xml:space="preserve"> </w:t>
      </w:r>
      <w:r>
        <w:t>prestati</w:t>
      </w:r>
      <w:r>
        <w:rPr>
          <w:rFonts w:ascii="Times New Roman" w:eastAsia="Times New Roman" w:hAnsi="Times New Roman" w:cs="Times New Roman"/>
        </w:rPr>
        <w:t xml:space="preserve"> </w:t>
      </w:r>
      <w:r>
        <w:t>successivamente</w:t>
      </w:r>
      <w:r>
        <w:rPr>
          <w:rFonts w:ascii="Times New Roman" w:eastAsia="Times New Roman" w:hAnsi="Times New Roman" w:cs="Times New Roman"/>
        </w:rPr>
        <w:t xml:space="preserve"> </w:t>
      </w:r>
      <w:r>
        <w:t>alla</w:t>
      </w:r>
      <w:r>
        <w:rPr>
          <w:rFonts w:ascii="Times New Roman" w:eastAsia="Times New Roman" w:hAnsi="Times New Roman" w:cs="Times New Roman"/>
        </w:rPr>
        <w:t xml:space="preserve"> </w:t>
      </w:r>
      <w:r>
        <w:t>decorrenza</w:t>
      </w:r>
      <w:r>
        <w:rPr>
          <w:rFonts w:ascii="Times New Roman" w:eastAsia="Times New Roman" w:hAnsi="Times New Roman" w:cs="Times New Roman"/>
        </w:rPr>
        <w:t xml:space="preserve"> </w:t>
      </w:r>
      <w:r>
        <w:t>giuridica</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nomina,</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appartenenza.</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ogni</w:t>
      </w:r>
      <w:r>
        <w:rPr>
          <w:rFonts w:ascii="Times New Roman" w:eastAsia="Times New Roman" w:hAnsi="Times New Roman" w:cs="Times New Roman"/>
        </w:rPr>
        <w:t xml:space="preserve"> </w:t>
      </w:r>
      <w:r>
        <w:t>anno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nei</w:t>
      </w:r>
      <w:r>
        <w:rPr>
          <w:rFonts w:ascii="Times New Roman" w:eastAsia="Times New Roman" w:hAnsi="Times New Roman" w:cs="Times New Roman"/>
        </w:rPr>
        <w:t xml:space="preserve"> </w:t>
      </w:r>
      <w:r>
        <w:t>paesi</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via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sviluppo</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punteggio</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raddoppiato.</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gli</w:t>
      </w:r>
      <w:r>
        <w:rPr>
          <w:rFonts w:ascii="Times New Roman" w:eastAsia="Times New Roman" w:hAnsi="Times New Roman" w:cs="Times New Roman"/>
        </w:rPr>
        <w:t xml:space="preserve"> </w:t>
      </w:r>
      <w:r>
        <w:t>istituti</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scuole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istruzione</w:t>
      </w:r>
      <w:r>
        <w:rPr>
          <w:rFonts w:ascii="Times New Roman" w:eastAsia="Times New Roman" w:hAnsi="Times New Roman" w:cs="Times New Roman"/>
        </w:rPr>
        <w:t xml:space="preserve"> </w:t>
      </w:r>
      <w:r>
        <w:t>secondaria</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lettera</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comprende</w:t>
      </w:r>
      <w:r>
        <w:rPr>
          <w:rFonts w:ascii="Times New Roman" w:eastAsia="Times New Roman" w:hAnsi="Times New Roman" w:cs="Times New Roman"/>
        </w:rPr>
        <w:t xml:space="preserve"> </w:t>
      </w:r>
      <w:r>
        <w:t>anche</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servizi</w:t>
      </w:r>
      <w:r>
        <w:rPr>
          <w:rFonts w:ascii="Times New Roman" w:eastAsia="Times New Roman" w:hAnsi="Times New Roman" w:cs="Times New Roman"/>
        </w:rPr>
        <w:t xml:space="preserve"> </w:t>
      </w:r>
      <w:r>
        <w:t>effettivamente</w:t>
      </w:r>
      <w:r>
        <w:rPr>
          <w:rFonts w:ascii="Times New Roman" w:eastAsia="Times New Roman" w:hAnsi="Times New Roman" w:cs="Times New Roman"/>
        </w:rPr>
        <w:t xml:space="preserve"> </w:t>
      </w:r>
      <w:r>
        <w:t>prestati</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classe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concorso</w:t>
      </w:r>
      <w:r>
        <w:rPr>
          <w:rFonts w:ascii="Times New Roman" w:eastAsia="Times New Roman" w:hAnsi="Times New Roman" w:cs="Times New Roman"/>
        </w:rPr>
        <w:t xml:space="preserve"> </w:t>
      </w:r>
      <w:r>
        <w:t>diversa</w:t>
      </w:r>
      <w:r>
        <w:rPr>
          <w:rFonts w:ascii="Times New Roman" w:eastAsia="Times New Roman" w:hAnsi="Times New Roman" w:cs="Times New Roman"/>
        </w:rPr>
        <w:t xml:space="preserve"> </w:t>
      </w:r>
      <w:r>
        <w:t>da</w:t>
      </w:r>
      <w:r>
        <w:rPr>
          <w:rFonts w:ascii="Times New Roman" w:eastAsia="Times New Roman" w:hAnsi="Times New Roman" w:cs="Times New Roman"/>
        </w:rPr>
        <w:t xml:space="preserve"> </w:t>
      </w:r>
      <w:r>
        <w:t>quella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attuale</w:t>
      </w:r>
      <w:r>
        <w:rPr>
          <w:rFonts w:ascii="Times New Roman" w:eastAsia="Times New Roman" w:hAnsi="Times New Roman" w:cs="Times New Roman"/>
        </w:rPr>
        <w:t xml:space="preserve"> </w:t>
      </w:r>
      <w:r>
        <w:t>titolarità</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quale</w:t>
      </w:r>
      <w:r>
        <w:rPr>
          <w:rFonts w:ascii="Times New Roman" w:eastAsia="Times New Roman" w:hAnsi="Times New Roman" w:cs="Times New Roman"/>
        </w:rPr>
        <w:t xml:space="preserve"> </w:t>
      </w:r>
      <w:r>
        <w:t>sia</w:t>
      </w:r>
      <w:r>
        <w:rPr>
          <w:rFonts w:ascii="Times New Roman" w:eastAsia="Times New Roman" w:hAnsi="Times New Roman" w:cs="Times New Roman"/>
        </w:rPr>
        <w:t xml:space="preserve"> </w:t>
      </w:r>
      <w:r>
        <w:t>possibile</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passaggio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cattedra.</w:t>
      </w:r>
      <w:r>
        <w:rPr>
          <w:rFonts w:ascii="Times New Roman" w:eastAsia="Times New Roman" w:hAnsi="Times New Roman" w:cs="Times New Roman"/>
        </w:rPr>
        <w:t xml:space="preserve"> </w:t>
      </w:r>
      <w:r>
        <w:t>L'anzianità</w:t>
      </w:r>
      <w:r>
        <w:rPr>
          <w:rFonts w:ascii="Times New Roman" w:eastAsia="Times New Roman" w:hAnsi="Times New Roman" w:cs="Times New Roman"/>
        </w:rPr>
        <w:t xml:space="preserve"> </w:t>
      </w:r>
      <w:r>
        <w:t>derivante</w:t>
      </w:r>
      <w:r>
        <w:rPr>
          <w:rFonts w:ascii="Times New Roman" w:eastAsia="Times New Roman" w:hAnsi="Times New Roman" w:cs="Times New Roman"/>
        </w:rPr>
        <w:t xml:space="preserve"> </w:t>
      </w:r>
      <w:r>
        <w:t>da</w:t>
      </w:r>
      <w:r>
        <w:rPr>
          <w:rFonts w:ascii="Times New Roman" w:eastAsia="Times New Roman" w:hAnsi="Times New Roman" w:cs="Times New Roman"/>
        </w:rPr>
        <w:t xml:space="preserve"> </w:t>
      </w:r>
      <w:r>
        <w:t>decorrenza</w:t>
      </w:r>
      <w:r>
        <w:rPr>
          <w:rFonts w:ascii="Times New Roman" w:eastAsia="Times New Roman" w:hAnsi="Times New Roman" w:cs="Times New Roman"/>
        </w:rPr>
        <w:t xml:space="preserve"> </w:t>
      </w:r>
      <w:r>
        <w:t>giuridica</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nomina</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appartenenza</w:t>
      </w:r>
      <w:r>
        <w:rPr>
          <w:rFonts w:ascii="Times New Roman" w:eastAsia="Times New Roman" w:hAnsi="Times New Roman" w:cs="Times New Roman"/>
        </w:rPr>
        <w:t xml:space="preserve"> </w:t>
      </w:r>
      <w:r>
        <w:t>anteriore</w:t>
      </w:r>
      <w:r>
        <w:rPr>
          <w:rFonts w:ascii="Times New Roman" w:eastAsia="Times New Roman" w:hAnsi="Times New Roman" w:cs="Times New Roman"/>
        </w:rPr>
        <w:t xml:space="preserve"> </w:t>
      </w:r>
      <w:r>
        <w:t>alla</w:t>
      </w:r>
      <w:r>
        <w:rPr>
          <w:rFonts w:ascii="Times New Roman" w:eastAsia="Times New Roman" w:hAnsi="Times New Roman" w:cs="Times New Roman"/>
        </w:rPr>
        <w:t xml:space="preserve"> </w:t>
      </w:r>
      <w:r>
        <w:t>decorrenza</w:t>
      </w:r>
      <w:r>
        <w:rPr>
          <w:rFonts w:ascii="Times New Roman" w:eastAsia="Times New Roman" w:hAnsi="Times New Roman" w:cs="Times New Roman"/>
        </w:rPr>
        <w:t xml:space="preserve"> </w:t>
      </w:r>
      <w:r>
        <w:t>economica</w:t>
      </w:r>
      <w:r>
        <w:rPr>
          <w:rFonts w:ascii="Times New Roman" w:eastAsia="Times New Roman" w:hAnsi="Times New Roman" w:cs="Times New Roman"/>
        </w:rPr>
        <w:t xml:space="preserve"> </w:t>
      </w:r>
      <w:r>
        <w:t>rientra</w:t>
      </w:r>
      <w:r>
        <w:rPr>
          <w:rFonts w:ascii="Times New Roman" w:eastAsia="Times New Roman" w:hAnsi="Times New Roman" w:cs="Times New Roman"/>
        </w:rPr>
        <w:t xml:space="preserve"> </w:t>
      </w:r>
      <w:r>
        <w:t>invece</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quella</w:t>
      </w:r>
      <w:r>
        <w:rPr>
          <w:rFonts w:ascii="Times New Roman" w:eastAsia="Times New Roman" w:hAnsi="Times New Roman" w:cs="Times New Roman"/>
        </w:rPr>
        <w:t xml:space="preserve"> </w:t>
      </w:r>
      <w:r>
        <w:t>prevista</w:t>
      </w:r>
      <w:r>
        <w:rPr>
          <w:rFonts w:ascii="Times New Roman" w:eastAsia="Times New Roman" w:hAnsi="Times New Roman" w:cs="Times New Roman"/>
        </w:rPr>
        <w:t xml:space="preserve"> </w:t>
      </w:r>
      <w:r>
        <w:t>dalla</w:t>
      </w:r>
      <w:r>
        <w:rPr>
          <w:rFonts w:ascii="Times New Roman" w:eastAsia="Times New Roman" w:hAnsi="Times New Roman" w:cs="Times New Roman"/>
        </w:rPr>
        <w:t xml:space="preserve"> </w:t>
      </w:r>
      <w:r>
        <w:t>lettera</w:t>
      </w:r>
      <w:r>
        <w:rPr>
          <w:rFonts w:ascii="Times New Roman" w:eastAsia="Times New Roman" w:hAnsi="Times New Roman" w:cs="Times New Roman"/>
        </w:rPr>
        <w:t xml:space="preserve"> </w:t>
      </w:r>
      <w:r>
        <w:t>B),</w:t>
      </w:r>
      <w:r>
        <w:rPr>
          <w:rFonts w:ascii="Times New Roman" w:eastAsia="Times New Roman" w:hAnsi="Times New Roman" w:cs="Times New Roman"/>
        </w:rPr>
        <w:t xml:space="preserve"> </w:t>
      </w:r>
      <w:r>
        <w:t>qualora</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sia</w:t>
      </w:r>
      <w:r>
        <w:rPr>
          <w:rFonts w:ascii="Times New Roman" w:eastAsia="Times New Roman" w:hAnsi="Times New Roman" w:cs="Times New Roman"/>
        </w:rPr>
        <w:t xml:space="preserve"> </w:t>
      </w:r>
      <w:r>
        <w:t>stato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alcun</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se</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sia</w:t>
      </w:r>
      <w:r>
        <w:rPr>
          <w:rFonts w:ascii="Times New Roman" w:eastAsia="Times New Roman" w:hAnsi="Times New Roman" w:cs="Times New Roman"/>
        </w:rPr>
        <w:t xml:space="preserve"> </w:t>
      </w:r>
      <w:r>
        <w:t>stato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appartenenza.</w:t>
      </w:r>
      <w:r>
        <w:rPr>
          <w:rFonts w:ascii="Times New Roman" w:eastAsia="Times New Roman" w:hAnsi="Times New Roman" w:cs="Times New Roman"/>
        </w:rPr>
        <w:t xml:space="preserve"> </w:t>
      </w:r>
      <w:r>
        <w:t>Va</w:t>
      </w:r>
      <w:r>
        <w:rPr>
          <w:rFonts w:ascii="Times New Roman" w:eastAsia="Times New Roman" w:hAnsi="Times New Roman" w:cs="Times New Roman"/>
        </w:rPr>
        <w:t xml:space="preserve"> </w:t>
      </w:r>
      <w:r>
        <w:t>invece</w:t>
      </w:r>
      <w:r>
        <w:rPr>
          <w:rFonts w:ascii="Times New Roman" w:eastAsia="Times New Roman" w:hAnsi="Times New Roman" w:cs="Times New Roman"/>
        </w:rPr>
        <w:t xml:space="preserve"> </w:t>
      </w:r>
      <w:r>
        <w:t>considerato</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tutti</w:t>
      </w:r>
      <w:r>
        <w:rPr>
          <w:rFonts w:ascii="Times New Roman" w:eastAsia="Times New Roman" w:hAnsi="Times New Roman" w:cs="Times New Roman"/>
        </w:rPr>
        <w:t xml:space="preserve"> </w:t>
      </w:r>
      <w:r>
        <w:t>gli</w:t>
      </w:r>
      <w:r>
        <w:rPr>
          <w:rFonts w:ascii="Times New Roman" w:eastAsia="Times New Roman" w:hAnsi="Times New Roman" w:cs="Times New Roman"/>
        </w:rPr>
        <w:t xml:space="preserve"> </w:t>
      </w:r>
      <w:r>
        <w:t>effetti</w:t>
      </w:r>
      <w:r>
        <w:rPr>
          <w:rFonts w:ascii="Times New Roman" w:eastAsia="Times New Roman" w:hAnsi="Times New Roman" w:cs="Times New Roman"/>
        </w:rPr>
        <w:t xml:space="preserve"> </w:t>
      </w:r>
      <w:r>
        <w:t>quello</w:t>
      </w:r>
      <w:r>
        <w:rPr>
          <w:rFonts w:ascii="Times New Roman" w:eastAsia="Times New Roman" w:hAnsi="Times New Roman" w:cs="Times New Roman"/>
        </w:rPr>
        <w:t xml:space="preserve"> </w:t>
      </w:r>
      <w:r>
        <w:t>derivante</w:t>
      </w:r>
      <w:r>
        <w:rPr>
          <w:rFonts w:ascii="Times New Roman" w:eastAsia="Times New Roman" w:hAnsi="Times New Roman" w:cs="Times New Roman"/>
        </w:rPr>
        <w:t xml:space="preserve"> </w:t>
      </w:r>
      <w:r>
        <w:t>dalla</w:t>
      </w:r>
      <w:r>
        <w:rPr>
          <w:rFonts w:ascii="Times New Roman" w:eastAsia="Times New Roman" w:hAnsi="Times New Roman" w:cs="Times New Roman"/>
        </w:rPr>
        <w:t xml:space="preserve"> </w:t>
      </w:r>
      <w:proofErr w:type="spellStart"/>
      <w:r>
        <w:t>restitutio</w:t>
      </w:r>
      <w:proofErr w:type="spellEnd"/>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proofErr w:type="spellStart"/>
      <w:r>
        <w:t>integrum</w:t>
      </w:r>
      <w:proofErr w:type="spellEnd"/>
      <w:r>
        <w:rPr>
          <w:rFonts w:ascii="Times New Roman" w:eastAsia="Times New Roman" w:hAnsi="Times New Roman" w:cs="Times New Roman"/>
        </w:rPr>
        <w:t xml:space="preserve"> </w:t>
      </w:r>
      <w:r>
        <w:t>operata</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seguito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un</w:t>
      </w:r>
      <w:r>
        <w:rPr>
          <w:rFonts w:ascii="Times New Roman" w:eastAsia="Times New Roman" w:hAnsi="Times New Roman" w:cs="Times New Roman"/>
        </w:rPr>
        <w:t xml:space="preserve"> </w:t>
      </w:r>
      <w:r>
        <w:t>giudicato.</w:t>
      </w:r>
      <w:r>
        <w:rPr>
          <w:rFonts w:ascii="Times New Roman" w:eastAsia="Times New Roman" w:hAnsi="Times New Roman" w:cs="Times New Roman"/>
        </w:rPr>
        <w:t xml:space="preserve"> </w:t>
      </w:r>
      <w:r>
        <w:t>Sono</w:t>
      </w:r>
      <w:r>
        <w:rPr>
          <w:rFonts w:ascii="Times New Roman" w:eastAsia="Times New Roman" w:hAnsi="Times New Roman" w:cs="Times New Roman"/>
        </w:rPr>
        <w:t xml:space="preserve"> </w:t>
      </w:r>
      <w:r>
        <w:t>compresi</w:t>
      </w:r>
      <w:r>
        <w:rPr>
          <w:rFonts w:ascii="Times New Roman" w:eastAsia="Times New Roman" w:hAnsi="Times New Roman" w:cs="Times New Roman"/>
        </w:rPr>
        <w:t xml:space="preserve"> </w:t>
      </w:r>
      <w:r>
        <w:t>nella</w:t>
      </w:r>
      <w:r>
        <w:rPr>
          <w:rFonts w:ascii="Times New Roman" w:eastAsia="Times New Roman" w:hAnsi="Times New Roman" w:cs="Times New Roman"/>
        </w:rPr>
        <w:t xml:space="preserve"> </w:t>
      </w:r>
      <w:r>
        <w:t>lettera</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gli</w:t>
      </w:r>
      <w:r>
        <w:rPr>
          <w:rFonts w:ascii="Times New Roman" w:eastAsia="Times New Roman" w:hAnsi="Times New Roman" w:cs="Times New Roman"/>
        </w:rPr>
        <w:t xml:space="preserve"> </w:t>
      </w:r>
      <w:r>
        <w:t>anni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prestati</w:t>
      </w:r>
      <w:r>
        <w:rPr>
          <w:rFonts w:ascii="Times New Roman" w:eastAsia="Times New Roman" w:hAnsi="Times New Roman" w:cs="Times New Roman"/>
        </w:rPr>
        <w:t xml:space="preserve"> </w:t>
      </w:r>
      <w:r>
        <w:t>dai</w:t>
      </w:r>
      <w:r>
        <w:rPr>
          <w:rFonts w:ascii="Times New Roman" w:eastAsia="Times New Roman" w:hAnsi="Times New Roman" w:cs="Times New Roman"/>
        </w:rPr>
        <w:t xml:space="preserve"> </w:t>
      </w:r>
      <w:r>
        <w:t>docenti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educazione</w:t>
      </w:r>
      <w:r>
        <w:rPr>
          <w:rFonts w:ascii="Times New Roman" w:eastAsia="Times New Roman" w:hAnsi="Times New Roman" w:cs="Times New Roman"/>
        </w:rPr>
        <w:t xml:space="preserve"> </w:t>
      </w:r>
      <w:r>
        <w:t>fisica</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unico</w:t>
      </w:r>
      <w:r>
        <w:rPr>
          <w:rFonts w:ascii="Times New Roman" w:eastAsia="Times New Roman" w:hAnsi="Times New Roman" w:cs="Times New Roman"/>
        </w:rPr>
        <w:t xml:space="preserve"> </w:t>
      </w:r>
      <w:r>
        <w:t>(scuola</w:t>
      </w:r>
      <w:r>
        <w:rPr>
          <w:rFonts w:ascii="Times New Roman" w:eastAsia="Times New Roman" w:hAnsi="Times New Roman" w:cs="Times New Roman"/>
        </w:rPr>
        <w:t xml:space="preserve"> </w:t>
      </w:r>
      <w:r>
        <w:t>secondaria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grado</w:t>
      </w:r>
      <w:r>
        <w:rPr>
          <w:rFonts w:ascii="Times New Roman" w:eastAsia="Times New Roman" w:hAnsi="Times New Roman" w:cs="Times New Roman"/>
        </w:rPr>
        <w:t xml:space="preserve"> </w:t>
      </w:r>
      <w:r>
        <w:t>ed</w:t>
      </w:r>
      <w:r>
        <w:rPr>
          <w:rFonts w:ascii="Times New Roman" w:eastAsia="Times New Roman" w:hAnsi="Times New Roman" w:cs="Times New Roman"/>
        </w:rPr>
        <w:t xml:space="preserve"> </w:t>
      </w:r>
      <w:r>
        <w:t>istituti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istruzione</w:t>
      </w:r>
      <w:r>
        <w:rPr>
          <w:rFonts w:ascii="Times New Roman" w:eastAsia="Times New Roman" w:hAnsi="Times New Roman" w:cs="Times New Roman"/>
        </w:rPr>
        <w:t xml:space="preserve"> </w:t>
      </w:r>
      <w:r>
        <w:t>secondaria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II</w:t>
      </w:r>
      <w:r>
        <w:rPr>
          <w:rFonts w:ascii="Times New Roman" w:eastAsia="Times New Roman" w:hAnsi="Times New Roman" w:cs="Times New Roman"/>
        </w:rPr>
        <w:t xml:space="preserve"> </w:t>
      </w:r>
      <w:r>
        <w:t>grado)</w:t>
      </w:r>
      <w:r>
        <w:rPr>
          <w:rFonts w:ascii="Times New Roman" w:eastAsia="Times New Roman" w:hAnsi="Times New Roman" w:cs="Times New Roman"/>
        </w:rPr>
        <w:t xml:space="preserve"> </w:t>
      </w:r>
      <w:r>
        <w:t>nonché</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ad</w:t>
      </w:r>
      <w:r>
        <w:rPr>
          <w:rFonts w:ascii="Times New Roman" w:eastAsia="Times New Roman" w:hAnsi="Times New Roman" w:cs="Times New Roman"/>
        </w:rPr>
        <w:t xml:space="preserve"> </w:t>
      </w:r>
      <w:r>
        <w:t>esaurimento</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quale</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docenti</w:t>
      </w:r>
      <w:r>
        <w:rPr>
          <w:rFonts w:ascii="Times New Roman" w:eastAsia="Times New Roman" w:hAnsi="Times New Roman" w:cs="Times New Roman"/>
        </w:rPr>
        <w:t xml:space="preserve"> </w:t>
      </w:r>
      <w:r>
        <w:t>stessi</w:t>
      </w:r>
      <w:r>
        <w:rPr>
          <w:rFonts w:ascii="Times New Roman" w:eastAsia="Times New Roman" w:hAnsi="Times New Roman" w:cs="Times New Roman"/>
        </w:rPr>
        <w:t xml:space="preserve"> </w:t>
      </w:r>
      <w:r>
        <w:t>furono</w:t>
      </w:r>
      <w:r>
        <w:rPr>
          <w:rFonts w:ascii="Times New Roman" w:eastAsia="Times New Roman" w:hAnsi="Times New Roman" w:cs="Times New Roman"/>
        </w:rPr>
        <w:t xml:space="preserve"> </w:t>
      </w:r>
      <w:r>
        <w:t>inquadrati</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norma</w:t>
      </w:r>
      <w:r>
        <w:rPr>
          <w:rFonts w:ascii="Times New Roman" w:eastAsia="Times New Roman" w:hAnsi="Times New Roman" w:cs="Times New Roman"/>
        </w:rPr>
        <w:t xml:space="preserve"> </w:t>
      </w:r>
      <w:r>
        <w:t>dell’art. 16, decreto-legge</w:t>
      </w:r>
      <w:r>
        <w:rPr>
          <w:rFonts w:ascii="Times New Roman" w:eastAsia="Times New Roman" w:hAnsi="Times New Roman" w:cs="Times New Roman"/>
        </w:rPr>
        <w:t xml:space="preserve"> </w:t>
      </w:r>
      <w:r>
        <w:t>30</w:t>
      </w:r>
      <w:r>
        <w:rPr>
          <w:rFonts w:ascii="Times New Roman" w:eastAsia="Times New Roman" w:hAnsi="Times New Roman" w:cs="Times New Roman"/>
        </w:rPr>
        <w:t xml:space="preserve"> </w:t>
      </w:r>
      <w:r>
        <w:t>gennaio</w:t>
      </w:r>
      <w:r>
        <w:rPr>
          <w:rFonts w:ascii="Times New Roman" w:eastAsia="Times New Roman" w:hAnsi="Times New Roman" w:cs="Times New Roman"/>
        </w:rPr>
        <w:t xml:space="preserve"> </w:t>
      </w:r>
      <w:r>
        <w:t>1976</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13</w:t>
      </w:r>
      <w:r>
        <w:rPr>
          <w:rFonts w:ascii="Times New Roman" w:eastAsia="Times New Roman" w:hAnsi="Times New Roman" w:cs="Times New Roman"/>
        </w:rPr>
        <w:t xml:space="preserve"> </w:t>
      </w:r>
      <w:r>
        <w:t>convertito</w:t>
      </w:r>
      <w:r>
        <w:rPr>
          <w:rFonts w:ascii="Times New Roman" w:eastAsia="Times New Roman" w:hAnsi="Times New Roman" w:cs="Times New Roman"/>
        </w:rPr>
        <w:t xml:space="preserve"> </w:t>
      </w:r>
      <w:r>
        <w:t>dalla</w:t>
      </w:r>
      <w:r>
        <w:rPr>
          <w:rFonts w:ascii="Times New Roman" w:eastAsia="Times New Roman" w:hAnsi="Times New Roman" w:cs="Times New Roman"/>
        </w:rPr>
        <w:t xml:space="preserve"> </w:t>
      </w:r>
      <w:r>
        <w:t>legge</w:t>
      </w:r>
      <w:r>
        <w:rPr>
          <w:rFonts w:ascii="Times New Roman" w:eastAsia="Times New Roman" w:hAnsi="Times New Roman" w:cs="Times New Roman"/>
        </w:rPr>
        <w:t xml:space="preserve"> </w:t>
      </w:r>
      <w:r>
        <w:t>30.3.1976,</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88.</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ruoli</w:t>
      </w:r>
      <w:r>
        <w:rPr>
          <w:rFonts w:ascii="Times New Roman" w:eastAsia="Times New Roman" w:hAnsi="Times New Roman" w:cs="Times New Roman"/>
        </w:rPr>
        <w:t xml:space="preserve"> </w:t>
      </w:r>
      <w:r>
        <w:t>diversi</w:t>
      </w:r>
      <w:r>
        <w:rPr>
          <w:rFonts w:ascii="Times New Roman" w:eastAsia="Times New Roman" w:hAnsi="Times New Roman" w:cs="Times New Roman"/>
        </w:rPr>
        <w:t xml:space="preserve"> </w:t>
      </w:r>
      <w:r>
        <w:t>da</w:t>
      </w:r>
      <w:r>
        <w:rPr>
          <w:rFonts w:ascii="Times New Roman" w:eastAsia="Times New Roman" w:hAnsi="Times New Roman" w:cs="Times New Roman"/>
        </w:rPr>
        <w:t xml:space="preserve"> </w:t>
      </w:r>
      <w:r>
        <w:t>quello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appartenenza,</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seguito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utilizzazione</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assegnazione</w:t>
      </w:r>
      <w:r>
        <w:rPr>
          <w:rFonts w:ascii="Times New Roman" w:eastAsia="Times New Roman" w:hAnsi="Times New Roman" w:cs="Times New Roman"/>
        </w:rPr>
        <w:t xml:space="preserve"> </w:t>
      </w:r>
      <w:r>
        <w:t>provvisoria,</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valutato</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sensi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lettera</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con</w:t>
      </w:r>
      <w:r>
        <w:rPr>
          <w:rFonts w:ascii="Times New Roman" w:eastAsia="Times New Roman" w:hAnsi="Times New Roman" w:cs="Times New Roman"/>
        </w:rPr>
        <w:t xml:space="preserve"> </w:t>
      </w:r>
      <w:r>
        <w:t>riferimento</w:t>
      </w:r>
      <w:r>
        <w:rPr>
          <w:rFonts w:ascii="Times New Roman" w:eastAsia="Times New Roman" w:hAnsi="Times New Roman" w:cs="Times New Roman"/>
        </w:rPr>
        <w:t xml:space="preserve"> </w:t>
      </w:r>
      <w:r>
        <w:t>al</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appartenenza. L'anzianità</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cui</w:t>
      </w:r>
      <w:r>
        <w:rPr>
          <w:rFonts w:ascii="Times New Roman" w:eastAsia="Times New Roman" w:hAnsi="Times New Roman" w:cs="Times New Roman"/>
        </w:rPr>
        <w:t xml:space="preserve"> </w:t>
      </w:r>
      <w:r>
        <w:t>alla</w:t>
      </w:r>
      <w:r>
        <w:rPr>
          <w:rFonts w:ascii="Times New Roman" w:eastAsia="Times New Roman" w:hAnsi="Times New Roman" w:cs="Times New Roman"/>
        </w:rPr>
        <w:t xml:space="preserve"> </w:t>
      </w:r>
      <w:r>
        <w:t>lettera</w:t>
      </w:r>
      <w:r>
        <w:rPr>
          <w:rFonts w:ascii="Times New Roman" w:eastAsia="Times New Roman" w:hAnsi="Times New Roman" w:cs="Times New Roman"/>
        </w:rPr>
        <w:t xml:space="preserve"> </w:t>
      </w:r>
      <w:r>
        <w:t>B)</w:t>
      </w:r>
      <w:r>
        <w:rPr>
          <w:rFonts w:ascii="Times New Roman" w:eastAsia="Times New Roman" w:hAnsi="Times New Roman" w:cs="Times New Roman"/>
        </w:rPr>
        <w:t xml:space="preserve"> </w:t>
      </w:r>
      <w:r>
        <w:t>comprende</w:t>
      </w:r>
      <w:r>
        <w:rPr>
          <w:rFonts w:ascii="Times New Roman" w:eastAsia="Times New Roman" w:hAnsi="Times New Roman" w:cs="Times New Roman"/>
        </w:rPr>
        <w:t xml:space="preserve"> </w:t>
      </w:r>
      <w:r>
        <w:t>gli</w:t>
      </w:r>
      <w:r>
        <w:rPr>
          <w:rFonts w:ascii="Times New Roman" w:eastAsia="Times New Roman" w:hAnsi="Times New Roman" w:cs="Times New Roman"/>
        </w:rPr>
        <w:t xml:space="preserve"> </w:t>
      </w:r>
      <w:r>
        <w:t>anni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anteriori</w:t>
      </w:r>
      <w:r>
        <w:rPr>
          <w:rFonts w:ascii="Times New Roman" w:eastAsia="Times New Roman" w:hAnsi="Times New Roman" w:cs="Times New Roman"/>
        </w:rPr>
        <w:t xml:space="preserve"> </w:t>
      </w:r>
      <w:r>
        <w:t>alla</w:t>
      </w:r>
      <w:r>
        <w:rPr>
          <w:rFonts w:ascii="Times New Roman" w:eastAsia="Times New Roman" w:hAnsi="Times New Roman" w:cs="Times New Roman"/>
        </w:rPr>
        <w:t xml:space="preserve"> </w:t>
      </w:r>
      <w:r>
        <w:t>nomina</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appartenenza</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coperti</w:t>
      </w:r>
      <w:r>
        <w:rPr>
          <w:rFonts w:ascii="Times New Roman" w:eastAsia="Times New Roman" w:hAnsi="Times New Roman" w:cs="Times New Roman"/>
        </w:rPr>
        <w:t xml:space="preserve"> </w:t>
      </w:r>
      <w:r>
        <w:t>da</w:t>
      </w:r>
      <w:r>
        <w:rPr>
          <w:rFonts w:ascii="Times New Roman" w:eastAsia="Times New Roman" w:hAnsi="Times New Roman" w:cs="Times New Roman"/>
        </w:rPr>
        <w:t xml:space="preserve"> </w:t>
      </w:r>
      <w:r>
        <w:t>effettivo</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ovvero</w:t>
      </w:r>
      <w:r>
        <w:rPr>
          <w:rFonts w:ascii="Times New Roman" w:eastAsia="Times New Roman" w:hAnsi="Times New Roman" w:cs="Times New Roman"/>
        </w:rPr>
        <w:t xml:space="preserve"> </w:t>
      </w:r>
      <w:r>
        <w:t>prestati</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diverso</w:t>
      </w:r>
      <w:r>
        <w:rPr>
          <w:rFonts w:ascii="Times New Roman" w:eastAsia="Times New Roman" w:hAnsi="Times New Roman" w:cs="Times New Roman"/>
        </w:rPr>
        <w:t xml:space="preserve"> </w:t>
      </w:r>
      <w:r>
        <w:t>da</w:t>
      </w:r>
      <w:r>
        <w:rPr>
          <w:rFonts w:ascii="Times New Roman" w:eastAsia="Times New Roman" w:hAnsi="Times New Roman" w:cs="Times New Roman"/>
        </w:rPr>
        <w:t xml:space="preserve"> </w:t>
      </w:r>
      <w:r>
        <w:t>quello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appartenenza</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valutati</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riconosciuti</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riconoscibili)</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intero</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fini</w:t>
      </w:r>
      <w:r>
        <w:rPr>
          <w:rFonts w:ascii="Times New Roman" w:eastAsia="Times New Roman" w:hAnsi="Times New Roman" w:cs="Times New Roman"/>
        </w:rPr>
        <w:t xml:space="preserve"> </w:t>
      </w:r>
      <w:r>
        <w:t>giuridici</w:t>
      </w:r>
      <w:r>
        <w:rPr>
          <w:rFonts w:ascii="Times New Roman" w:eastAsia="Times New Roman" w:hAnsi="Times New Roman" w:cs="Times New Roman"/>
        </w:rPr>
        <w:t xml:space="preserve"> </w:t>
      </w:r>
      <w:r>
        <w:t>ed</w:t>
      </w:r>
      <w:r>
        <w:rPr>
          <w:rFonts w:ascii="Times New Roman" w:eastAsia="Times New Roman" w:hAnsi="Times New Roman" w:cs="Times New Roman"/>
        </w:rPr>
        <w:t xml:space="preserve"> </w:t>
      </w:r>
      <w:r>
        <w:t>economici</w:t>
      </w:r>
      <w:r>
        <w:rPr>
          <w:rFonts w:ascii="Times New Roman" w:eastAsia="Times New Roman" w:hAnsi="Times New Roman" w:cs="Times New Roman"/>
        </w:rPr>
        <w:t xml:space="preserve"> </w:t>
      </w:r>
      <w:r>
        <w:t>nella</w:t>
      </w:r>
      <w:r>
        <w:rPr>
          <w:rFonts w:ascii="Times New Roman" w:eastAsia="Times New Roman" w:hAnsi="Times New Roman" w:cs="Times New Roman"/>
        </w:rPr>
        <w:t xml:space="preserve"> </w:t>
      </w:r>
      <w:r>
        <w:t>carriera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attuale</w:t>
      </w:r>
      <w:r>
        <w:rPr>
          <w:rFonts w:ascii="Times New Roman" w:eastAsia="Times New Roman" w:hAnsi="Times New Roman" w:cs="Times New Roman"/>
        </w:rPr>
        <w:t xml:space="preserve"> </w:t>
      </w:r>
      <w:r>
        <w:t>appartenenza.</w:t>
      </w:r>
      <w:r>
        <w:rPr>
          <w:rFonts w:ascii="Times New Roman" w:eastAsia="Times New Roman" w:hAnsi="Times New Roman" w:cs="Times New Roman"/>
        </w:rPr>
        <w:t xml:space="preserve"> </w:t>
      </w:r>
      <w:r>
        <w:t>Tale</w:t>
      </w:r>
      <w:r>
        <w:rPr>
          <w:rFonts w:ascii="Times New Roman" w:eastAsia="Times New Roman" w:hAnsi="Times New Roman" w:cs="Times New Roman"/>
        </w:rPr>
        <w:t xml:space="preserve"> </w:t>
      </w:r>
      <w:r>
        <w:t>anzianità</w:t>
      </w:r>
      <w:r>
        <w:rPr>
          <w:rFonts w:ascii="Times New Roman" w:eastAsia="Times New Roman" w:hAnsi="Times New Roman" w:cs="Times New Roman"/>
        </w:rPr>
        <w:t xml:space="preserve"> </w:t>
      </w:r>
      <w:r>
        <w:t>comprende</w:t>
      </w:r>
      <w:r>
        <w:rPr>
          <w:rFonts w:ascii="Times New Roman" w:eastAsia="Times New Roman" w:hAnsi="Times New Roman" w:cs="Times New Roman"/>
        </w:rPr>
        <w:t xml:space="preserve"> </w:t>
      </w:r>
      <w:r>
        <w:t>anche</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proofErr w:type="spellStart"/>
      <w:r>
        <w:t>pre</w:t>
      </w:r>
      <w:proofErr w:type="spellEnd"/>
      <w:r>
        <w:t>-</w:t>
      </w:r>
      <w:r>
        <w:rPr>
          <w:rFonts w:ascii="Times New Roman" w:eastAsia="Times New Roman" w:hAnsi="Times New Roman" w:cs="Times New Roman"/>
        </w:rPr>
        <w:t xml:space="preserve"> </w:t>
      </w:r>
      <w:r>
        <w:t>ruolo e di ruolo prestato nella scuola dell’infanzia da valutare nella stessa misura dei servizi prestati nella scuola primaria;</w:t>
      </w:r>
      <w:r>
        <w:rPr>
          <w:rFonts w:ascii="Times New Roman" w:eastAsia="Times New Roman" w:hAnsi="Times New Roman" w:cs="Times New Roman"/>
        </w:rPr>
        <w:t xml:space="preserve"> </w:t>
      </w:r>
      <w:r>
        <w:t>comprende, altresì, il servizio di ruolo e non di ruolo prestato nell’insegnamento della religione cattolica ed i servizi di insegnamento prestati nelle scuole statali di ogni ordine e grado, dei Paesi appartenenti all’Unione Europea, che sono equiparati</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corrispondenti servizi prestati nelle scuole italiane, anche se prestati prima dell’ingresso dello Stato nell’Unione Europea</w:t>
      </w:r>
      <w:r>
        <w:rPr>
          <w:rFonts w:ascii="Times New Roman" w:eastAsia="Times New Roman" w:hAnsi="Times New Roman" w:cs="Times New Roman"/>
        </w:rPr>
        <w:t xml:space="preserve"> </w:t>
      </w:r>
      <w:r>
        <w:t>(Legge</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101</w:t>
      </w:r>
      <w:r>
        <w:rPr>
          <w:rFonts w:ascii="Times New Roman" w:eastAsia="Times New Roman" w:hAnsi="Times New Roman" w:cs="Times New Roman"/>
        </w:rPr>
        <w:t xml:space="preserve"> </w:t>
      </w:r>
      <w:proofErr w:type="spellStart"/>
      <w:r>
        <w:t>deI</w:t>
      </w:r>
      <w:proofErr w:type="spellEnd"/>
      <w:r>
        <w:rPr>
          <w:rFonts w:ascii="Times New Roman" w:eastAsia="Times New Roman" w:hAnsi="Times New Roman" w:cs="Times New Roman"/>
        </w:rPr>
        <w:t xml:space="preserve"> </w:t>
      </w:r>
      <w:r>
        <w:t>6</w:t>
      </w:r>
      <w:r>
        <w:rPr>
          <w:rFonts w:ascii="Times New Roman" w:eastAsia="Times New Roman" w:hAnsi="Times New Roman" w:cs="Times New Roman"/>
        </w:rPr>
        <w:t xml:space="preserve"> </w:t>
      </w:r>
      <w:r>
        <w:t>giugno</w:t>
      </w:r>
      <w:r>
        <w:rPr>
          <w:rFonts w:ascii="Times New Roman" w:eastAsia="Times New Roman" w:hAnsi="Times New Roman" w:cs="Times New Roman"/>
        </w:rPr>
        <w:t xml:space="preserve"> </w:t>
      </w:r>
      <w:r>
        <w:t>2008).</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fini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valutazione</w:t>
      </w:r>
      <w:r>
        <w:rPr>
          <w:rFonts w:ascii="Times New Roman" w:eastAsia="Times New Roman" w:hAnsi="Times New Roman" w:cs="Times New Roman"/>
        </w:rPr>
        <w:t xml:space="preserve"> </w:t>
      </w:r>
      <w:r>
        <w:t>tali</w:t>
      </w:r>
      <w:r>
        <w:rPr>
          <w:rFonts w:ascii="Times New Roman" w:eastAsia="Times New Roman" w:hAnsi="Times New Roman" w:cs="Times New Roman"/>
        </w:rPr>
        <w:t xml:space="preserve"> </w:t>
      </w:r>
      <w:r>
        <w:t>servizi</w:t>
      </w:r>
      <w:r>
        <w:rPr>
          <w:rFonts w:ascii="Times New Roman" w:eastAsia="Times New Roman" w:hAnsi="Times New Roman" w:cs="Times New Roman"/>
        </w:rPr>
        <w:t xml:space="preserve"> </w:t>
      </w:r>
      <w:r>
        <w:t>devono</w:t>
      </w:r>
      <w:r>
        <w:rPr>
          <w:rFonts w:ascii="Times New Roman" w:eastAsia="Times New Roman" w:hAnsi="Times New Roman" w:cs="Times New Roman"/>
        </w:rPr>
        <w:t xml:space="preserve"> </w:t>
      </w:r>
      <w:r>
        <w:t>essere</w:t>
      </w:r>
      <w:r>
        <w:rPr>
          <w:rFonts w:ascii="Times New Roman" w:eastAsia="Times New Roman" w:hAnsi="Times New Roman" w:cs="Times New Roman"/>
        </w:rPr>
        <w:t xml:space="preserve"> </w:t>
      </w:r>
      <w:r>
        <w:t>debitamente</w:t>
      </w:r>
      <w:r>
        <w:rPr>
          <w:rFonts w:ascii="Times New Roman" w:eastAsia="Times New Roman" w:hAnsi="Times New Roman" w:cs="Times New Roman"/>
        </w:rPr>
        <w:t xml:space="preserve"> </w:t>
      </w:r>
      <w:r>
        <w:t>certificati</w:t>
      </w:r>
      <w:r>
        <w:rPr>
          <w:rFonts w:ascii="Times New Roman" w:eastAsia="Times New Roman" w:hAnsi="Times New Roman" w:cs="Times New Roman"/>
        </w:rPr>
        <w:t xml:space="preserve"> </w:t>
      </w:r>
      <w:r>
        <w:t>dall’Autorità diplomatica</w:t>
      </w:r>
      <w:r>
        <w:rPr>
          <w:rFonts w:ascii="Times New Roman" w:eastAsia="Times New Roman" w:hAnsi="Times New Roman" w:cs="Times New Roman"/>
        </w:rPr>
        <w:t xml:space="preserve"> </w:t>
      </w:r>
      <w:r>
        <w:t>italiana</w:t>
      </w:r>
      <w:r>
        <w:rPr>
          <w:rFonts w:ascii="Times New Roman" w:eastAsia="Times New Roman" w:hAnsi="Times New Roman" w:cs="Times New Roman"/>
        </w:rPr>
        <w:t xml:space="preserve"> </w:t>
      </w:r>
      <w:r>
        <w:t>nello</w:t>
      </w:r>
      <w:r>
        <w:rPr>
          <w:rFonts w:ascii="Times New Roman" w:eastAsia="Times New Roman" w:hAnsi="Times New Roman" w:cs="Times New Roman"/>
        </w:rPr>
        <w:t xml:space="preserve"> </w:t>
      </w:r>
      <w:r>
        <w:t>Stato</w:t>
      </w:r>
      <w:r>
        <w:rPr>
          <w:rFonts w:ascii="Times New Roman" w:eastAsia="Times New Roman" w:hAnsi="Times New Roman" w:cs="Times New Roman"/>
        </w:rPr>
        <w:t xml:space="preserve"> </w:t>
      </w:r>
      <w:r>
        <w:t xml:space="preserve">estero. </w:t>
      </w:r>
    </w:p>
    <w:p w14:paraId="5F9FD0EA" w14:textId="77777777" w:rsidR="00AA261A" w:rsidRDefault="00000000">
      <w:pPr>
        <w:ind w:left="-5" w:right="178"/>
      </w:pPr>
      <w:r>
        <w:t>L’anzianità di cui alla lettera B) comprende anche il servizio non di ruolo prestato per almeno 180 giorni o ininterrottamente</w:t>
      </w:r>
      <w:r>
        <w:rPr>
          <w:rFonts w:ascii="Times New Roman" w:eastAsia="Times New Roman" w:hAnsi="Times New Roman" w:cs="Times New Roman"/>
        </w:rPr>
        <w:t xml:space="preserve"> </w:t>
      </w:r>
      <w:r>
        <w:t>dal 1 febbraio fino al termine delle operazioni di scrutinio finale o, in quanto riconoscibile, per la scuola dell’infanzia, fino</w:t>
      </w:r>
      <w:r>
        <w:rPr>
          <w:rFonts w:ascii="Times New Roman" w:eastAsia="Times New Roman" w:hAnsi="Times New Roman" w:cs="Times New Roman"/>
        </w:rPr>
        <w:t xml:space="preserve"> </w:t>
      </w:r>
      <w:r>
        <w:t>al</w:t>
      </w:r>
      <w:r>
        <w:rPr>
          <w:rFonts w:ascii="Times New Roman" w:eastAsia="Times New Roman" w:hAnsi="Times New Roman" w:cs="Times New Roman"/>
        </w:rPr>
        <w:t xml:space="preserve"> </w:t>
      </w:r>
      <w:r>
        <w:t>termine</w:t>
      </w:r>
      <w:r>
        <w:rPr>
          <w:rFonts w:ascii="Times New Roman" w:eastAsia="Times New Roman" w:hAnsi="Times New Roman" w:cs="Times New Roman"/>
        </w:rPr>
        <w:t xml:space="preserve"> </w:t>
      </w:r>
      <w:r>
        <w:t>delle</w:t>
      </w:r>
      <w:r>
        <w:rPr>
          <w:rFonts w:ascii="Times New Roman" w:eastAsia="Times New Roman" w:hAnsi="Times New Roman" w:cs="Times New Roman"/>
        </w:rPr>
        <w:t xml:space="preserve"> </w:t>
      </w:r>
      <w:r>
        <w:t>attività</w:t>
      </w:r>
      <w:r>
        <w:rPr>
          <w:rFonts w:ascii="Times New Roman" w:eastAsia="Times New Roman" w:hAnsi="Times New Roman" w:cs="Times New Roman"/>
        </w:rPr>
        <w:t xml:space="preserve"> </w:t>
      </w:r>
      <w:r>
        <w:t>educative,</w:t>
      </w:r>
      <w:r>
        <w:rPr>
          <w:rFonts w:ascii="Times New Roman" w:eastAsia="Times New Roman" w:hAnsi="Times New Roman" w:cs="Times New Roman"/>
        </w:rPr>
        <w:t xml:space="preserve"> </w:t>
      </w:r>
      <w:r>
        <w:t>compreso</w:t>
      </w:r>
      <w:r>
        <w:rPr>
          <w:rFonts w:ascii="Times New Roman" w:eastAsia="Times New Roman" w:hAnsi="Times New Roman" w:cs="Times New Roman"/>
        </w:rPr>
        <w:t xml:space="preserve"> </w:t>
      </w:r>
      <w:r>
        <w:t>quello</w:t>
      </w:r>
      <w:r>
        <w:rPr>
          <w:rFonts w:ascii="Times New Roman" w:eastAsia="Times New Roman" w:hAnsi="Times New Roman" w:cs="Times New Roman"/>
        </w:rPr>
        <w:t xml:space="preserve"> </w:t>
      </w:r>
      <w:r>
        <w:t>militare</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sostitutivo</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civile,</w:t>
      </w:r>
      <w:r>
        <w:rPr>
          <w:rFonts w:ascii="Times New Roman" w:eastAsia="Times New Roman" w:hAnsi="Times New Roman" w:cs="Times New Roman"/>
        </w:rPr>
        <w:t xml:space="preserve"> </w:t>
      </w:r>
      <w:r>
        <w:t>nei</w:t>
      </w:r>
      <w:r>
        <w:rPr>
          <w:rFonts w:ascii="Times New Roman" w:eastAsia="Times New Roman" w:hAnsi="Times New Roman" w:cs="Times New Roman"/>
        </w:rPr>
        <w:t xml:space="preserve"> </w:t>
      </w:r>
      <w:r>
        <w:t>limiti</w:t>
      </w:r>
      <w:r>
        <w:rPr>
          <w:rFonts w:ascii="Times New Roman" w:eastAsia="Times New Roman" w:hAnsi="Times New Roman" w:cs="Times New Roman"/>
        </w:rPr>
        <w:t xml:space="preserve"> </w:t>
      </w:r>
      <w:r>
        <w:t>previsti</w:t>
      </w:r>
      <w:r>
        <w:rPr>
          <w:rFonts w:ascii="Times New Roman" w:eastAsia="Times New Roman" w:hAnsi="Times New Roman" w:cs="Times New Roman"/>
        </w:rPr>
        <w:t xml:space="preserve"> </w:t>
      </w:r>
      <w:r>
        <w:t>dagli</w:t>
      </w:r>
      <w:r>
        <w:rPr>
          <w:rFonts w:ascii="Times New Roman" w:eastAsia="Times New Roman" w:hAnsi="Times New Roman" w:cs="Times New Roman"/>
        </w:rPr>
        <w:t xml:space="preserve"> </w:t>
      </w:r>
      <w:r>
        <w:t>artt.</w:t>
      </w:r>
      <w:r>
        <w:rPr>
          <w:rFonts w:ascii="Times New Roman" w:eastAsia="Times New Roman" w:hAnsi="Times New Roman" w:cs="Times New Roman"/>
        </w:rPr>
        <w:t xml:space="preserve"> </w:t>
      </w:r>
      <w:r>
        <w:t>485,</w:t>
      </w:r>
      <w:r>
        <w:rPr>
          <w:rFonts w:ascii="Times New Roman" w:eastAsia="Times New Roman" w:hAnsi="Times New Roman" w:cs="Times New Roman"/>
        </w:rPr>
        <w:t xml:space="preserve"> </w:t>
      </w:r>
      <w:r>
        <w:t>commi</w:t>
      </w:r>
      <w:r>
        <w:rPr>
          <w:rFonts w:ascii="Times New Roman" w:eastAsia="Times New Roman" w:hAnsi="Times New Roman" w:cs="Times New Roman"/>
        </w:rPr>
        <w:t xml:space="preserve"> </w:t>
      </w:r>
      <w:r>
        <w:t>5,</w:t>
      </w:r>
      <w:r>
        <w:rPr>
          <w:rFonts w:ascii="Times New Roman" w:eastAsia="Times New Roman" w:hAnsi="Times New Roman" w:cs="Times New Roman"/>
        </w:rPr>
        <w:t xml:space="preserve"> </w:t>
      </w:r>
      <w:r>
        <w:t>6</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7,</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490</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decreto</w:t>
      </w:r>
      <w:r>
        <w:rPr>
          <w:rFonts w:ascii="Times New Roman" w:eastAsia="Times New Roman" w:hAnsi="Times New Roman" w:cs="Times New Roman"/>
        </w:rPr>
        <w:t xml:space="preserve"> </w:t>
      </w:r>
      <w:r>
        <w:t>legislativo</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297/94</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fini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valutabilità</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carriera</w:t>
      </w:r>
      <w:r>
        <w:rPr>
          <w:rFonts w:ascii="Times New Roman" w:eastAsia="Times New Roman" w:hAnsi="Times New Roman" w:cs="Times New Roman"/>
        </w:rPr>
        <w:t xml:space="preserve"> </w:t>
      </w:r>
      <w:r>
        <w:t>ovvero</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proofErr w:type="spellStart"/>
      <w:r>
        <w:t>pre</w:t>
      </w:r>
      <w:proofErr w:type="spellEnd"/>
      <w:r>
        <w:t>-ruolo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senza</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prescritto</w:t>
      </w:r>
      <w:r>
        <w:rPr>
          <w:rFonts w:ascii="Times New Roman" w:eastAsia="Times New Roman" w:hAnsi="Times New Roman" w:cs="Times New Roman"/>
        </w:rPr>
        <w:t xml:space="preserve"> </w:t>
      </w:r>
      <w:r>
        <w:t>titolo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specializzazione</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scuole</w:t>
      </w:r>
      <w:r>
        <w:rPr>
          <w:rFonts w:ascii="Times New Roman" w:eastAsia="Times New Roman" w:hAnsi="Times New Roman" w:cs="Times New Roman"/>
        </w:rPr>
        <w:t xml:space="preserve"> </w:t>
      </w:r>
      <w:r>
        <w:t>speciali</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su</w:t>
      </w:r>
      <w:r>
        <w:rPr>
          <w:rFonts w:ascii="Times New Roman" w:eastAsia="Times New Roman" w:hAnsi="Times New Roman" w:cs="Times New Roman"/>
        </w:rPr>
        <w:t xml:space="preserve"> </w:t>
      </w:r>
      <w:r>
        <w:t>posti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sostegno.</w:t>
      </w:r>
      <w:r>
        <w:rPr>
          <w:rFonts w:ascii="Times New Roman" w:eastAsia="Times New Roman" w:hAnsi="Times New Roman" w:cs="Times New Roman"/>
        </w:rPr>
        <w:t xml:space="preserve"> </w:t>
      </w:r>
      <w:r>
        <w:t>Si</w:t>
      </w:r>
      <w:r>
        <w:rPr>
          <w:rFonts w:ascii="Times New Roman" w:eastAsia="Times New Roman" w:hAnsi="Times New Roman" w:cs="Times New Roman"/>
        </w:rPr>
        <w:t xml:space="preserve"> </w:t>
      </w:r>
      <w:r>
        <w:t>rammenta</w:t>
      </w:r>
      <w:r>
        <w:rPr>
          <w:rFonts w:ascii="Times New Roman" w:eastAsia="Times New Roman" w:hAnsi="Times New Roman" w:cs="Times New Roman"/>
        </w:rPr>
        <w:t xml:space="preserve"> </w:t>
      </w:r>
      <w:r>
        <w:t>che</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militare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leva,</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sostitutivo</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civile,</w:t>
      </w:r>
      <w:r>
        <w:rPr>
          <w:rFonts w:ascii="Times New Roman" w:eastAsia="Times New Roman" w:hAnsi="Times New Roman" w:cs="Times New Roman"/>
        </w:rPr>
        <w:t xml:space="preserve"> </w:t>
      </w:r>
      <w:r>
        <w:t>può</w:t>
      </w:r>
      <w:r>
        <w:rPr>
          <w:rFonts w:ascii="Times New Roman" w:eastAsia="Times New Roman" w:hAnsi="Times New Roman" w:cs="Times New Roman"/>
        </w:rPr>
        <w:t xml:space="preserve"> </w:t>
      </w:r>
      <w:r>
        <w:t>essere</w:t>
      </w:r>
      <w:r>
        <w:rPr>
          <w:rFonts w:ascii="Times New Roman" w:eastAsia="Times New Roman" w:hAnsi="Times New Roman" w:cs="Times New Roman"/>
        </w:rPr>
        <w:t xml:space="preserve"> </w:t>
      </w:r>
      <w:r>
        <w:t>valutato</w:t>
      </w:r>
      <w:r>
        <w:rPr>
          <w:rFonts w:ascii="Times New Roman" w:eastAsia="Times New Roman" w:hAnsi="Times New Roman" w:cs="Times New Roman"/>
        </w:rPr>
        <w:t xml:space="preserve"> </w:t>
      </w:r>
      <w:r>
        <w:t>solo</w:t>
      </w:r>
      <w:r>
        <w:rPr>
          <w:rFonts w:ascii="Times New Roman" w:eastAsia="Times New Roman" w:hAnsi="Times New Roman" w:cs="Times New Roman"/>
        </w:rPr>
        <w:t xml:space="preserve"> </w:t>
      </w:r>
      <w:r>
        <w:t>se</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costanza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rapporto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impiego</w:t>
      </w:r>
      <w:r>
        <w:rPr>
          <w:rFonts w:ascii="Times New Roman" w:eastAsia="Times New Roman" w:hAnsi="Times New Roman" w:cs="Times New Roman"/>
        </w:rPr>
        <w:t xml:space="preserve"> </w:t>
      </w:r>
      <w:r>
        <w:t>come</w:t>
      </w:r>
      <w:r>
        <w:rPr>
          <w:rFonts w:ascii="Times New Roman" w:eastAsia="Times New Roman" w:hAnsi="Times New Roman" w:cs="Times New Roman"/>
        </w:rPr>
        <w:t xml:space="preserve"> </w:t>
      </w:r>
      <w:r>
        <w:t>docente</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tempo</w:t>
      </w:r>
      <w:r>
        <w:rPr>
          <w:rFonts w:ascii="Times New Roman" w:eastAsia="Times New Roman" w:hAnsi="Times New Roman" w:cs="Times New Roman"/>
        </w:rPr>
        <w:t xml:space="preserve"> </w:t>
      </w:r>
      <w:r>
        <w:t>determinato</w:t>
      </w:r>
      <w:r>
        <w:rPr>
          <w:rFonts w:ascii="Times New Roman" w:eastAsia="Times New Roman" w:hAnsi="Times New Roman" w:cs="Times New Roman"/>
        </w:rPr>
        <w:t xml:space="preserve"> </w:t>
      </w:r>
      <w:r>
        <w:t>nella</w:t>
      </w:r>
      <w:r>
        <w:rPr>
          <w:rFonts w:ascii="Times New Roman" w:eastAsia="Times New Roman" w:hAnsi="Times New Roman" w:cs="Times New Roman"/>
        </w:rPr>
        <w:t xml:space="preserve"> </w:t>
      </w:r>
      <w:r>
        <w:t>scuola</w:t>
      </w:r>
      <w:r>
        <w:rPr>
          <w:rFonts w:ascii="Times New Roman" w:eastAsia="Times New Roman" w:hAnsi="Times New Roman" w:cs="Times New Roman"/>
        </w:rPr>
        <w:t xml:space="preserve"> </w:t>
      </w:r>
      <w:r>
        <w:t>statale.</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qualità</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incaricato</w:t>
      </w:r>
      <w:r>
        <w:rPr>
          <w:rFonts w:ascii="Times New Roman" w:eastAsia="Times New Roman" w:hAnsi="Times New Roman" w:cs="Times New Roman"/>
        </w:rPr>
        <w:t xml:space="preserve"> </w:t>
      </w:r>
      <w:r>
        <w:t>ex</w:t>
      </w:r>
      <w:r>
        <w:rPr>
          <w:rFonts w:ascii="Times New Roman" w:eastAsia="Times New Roman" w:hAnsi="Times New Roman" w:cs="Times New Roman"/>
        </w:rPr>
        <w:t xml:space="preserve"> </w:t>
      </w:r>
      <w:r>
        <w:t>art.</w:t>
      </w:r>
      <w:r>
        <w:rPr>
          <w:rFonts w:ascii="Times New Roman" w:eastAsia="Times New Roman" w:hAnsi="Times New Roman" w:cs="Times New Roman"/>
        </w:rPr>
        <w:t xml:space="preserve"> </w:t>
      </w:r>
      <w:r>
        <w:t>36</w:t>
      </w:r>
      <w:r>
        <w:rPr>
          <w:rFonts w:ascii="Times New Roman" w:eastAsia="Times New Roman" w:hAnsi="Times New Roman" w:cs="Times New Roman"/>
        </w:rPr>
        <w:t xml:space="preserve"> </w:t>
      </w:r>
      <w:proofErr w:type="spellStart"/>
      <w:r>
        <w:t>deI</w:t>
      </w:r>
      <w:proofErr w:type="spellEnd"/>
      <w:r>
        <w:rPr>
          <w:rFonts w:ascii="Times New Roman" w:eastAsia="Times New Roman" w:hAnsi="Times New Roman" w:cs="Times New Roman"/>
        </w:rPr>
        <w:t xml:space="preserve"> </w:t>
      </w:r>
      <w:r>
        <w:t>C.C.N.L.29/11/2007</w:t>
      </w:r>
      <w:r>
        <w:rPr>
          <w:rFonts w:ascii="Times New Roman" w:eastAsia="Times New Roman" w:hAnsi="Times New Roman" w:cs="Times New Roman"/>
        </w:rPr>
        <w:t xml:space="preserve"> </w:t>
      </w:r>
      <w:r>
        <w:t>(ora</w:t>
      </w:r>
      <w:r>
        <w:rPr>
          <w:rFonts w:ascii="Times New Roman" w:eastAsia="Times New Roman" w:hAnsi="Times New Roman" w:cs="Times New Roman"/>
        </w:rPr>
        <w:t xml:space="preserve"> </w:t>
      </w:r>
      <w:r>
        <w:t>art.</w:t>
      </w:r>
      <w:r>
        <w:rPr>
          <w:rFonts w:ascii="Times New Roman" w:eastAsia="Times New Roman" w:hAnsi="Times New Roman" w:cs="Times New Roman"/>
        </w:rPr>
        <w:t xml:space="preserve"> </w:t>
      </w:r>
      <w:r>
        <w:t>47</w:t>
      </w:r>
      <w:r>
        <w:rPr>
          <w:rFonts w:ascii="Times New Roman" w:eastAsia="Times New Roman" w:hAnsi="Times New Roman" w:cs="Times New Roman"/>
        </w:rPr>
        <w:t xml:space="preserve"> </w:t>
      </w:r>
      <w:proofErr w:type="spellStart"/>
      <w:r>
        <w:t>deI</w:t>
      </w:r>
      <w:proofErr w:type="spellEnd"/>
      <w:r>
        <w:rPr>
          <w:rFonts w:ascii="Times New Roman" w:eastAsia="Times New Roman" w:hAnsi="Times New Roman" w:cs="Times New Roman"/>
        </w:rPr>
        <w:t xml:space="preserve"> </w:t>
      </w:r>
      <w:r>
        <w:t>CCNL</w:t>
      </w:r>
      <w:r>
        <w:rPr>
          <w:rFonts w:ascii="Times New Roman" w:eastAsia="Times New Roman" w:hAnsi="Times New Roman" w:cs="Times New Roman"/>
        </w:rPr>
        <w:t xml:space="preserve"> </w:t>
      </w:r>
      <w:r>
        <w:t>18</w:t>
      </w:r>
      <w:r>
        <w:rPr>
          <w:rFonts w:ascii="Times New Roman" w:eastAsia="Times New Roman" w:hAnsi="Times New Roman" w:cs="Times New Roman"/>
        </w:rPr>
        <w:t xml:space="preserve"> </w:t>
      </w:r>
      <w:r>
        <w:t>gennaio</w:t>
      </w:r>
      <w:r>
        <w:rPr>
          <w:rFonts w:ascii="Times New Roman" w:eastAsia="Times New Roman" w:hAnsi="Times New Roman" w:cs="Times New Roman"/>
        </w:rPr>
        <w:t xml:space="preserve"> </w:t>
      </w:r>
      <w:r>
        <w:t>2024)</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da</w:t>
      </w:r>
      <w:r>
        <w:rPr>
          <w:rFonts w:ascii="Times New Roman" w:eastAsia="Times New Roman" w:hAnsi="Times New Roman" w:cs="Times New Roman"/>
        </w:rPr>
        <w:t xml:space="preserve"> </w:t>
      </w:r>
      <w:r>
        <w:t>valutare</w:t>
      </w:r>
      <w:r>
        <w:rPr>
          <w:rFonts w:ascii="Times New Roman" w:eastAsia="Times New Roman" w:hAnsi="Times New Roman" w:cs="Times New Roman"/>
        </w:rPr>
        <w:t xml:space="preserve"> </w:t>
      </w:r>
      <w:r>
        <w:t>con</w:t>
      </w:r>
      <w:r>
        <w:rPr>
          <w:rFonts w:ascii="Times New Roman" w:eastAsia="Times New Roman" w:hAnsi="Times New Roman" w:cs="Times New Roman"/>
        </w:rPr>
        <w:t xml:space="preserve"> </w:t>
      </w:r>
      <w:r>
        <w:t>lo</w:t>
      </w:r>
      <w:r>
        <w:rPr>
          <w:rFonts w:ascii="Times New Roman" w:eastAsia="Times New Roman" w:hAnsi="Times New Roman" w:cs="Times New Roman"/>
        </w:rPr>
        <w:t xml:space="preserve"> </w:t>
      </w:r>
      <w:r>
        <w:t>stesso</w:t>
      </w:r>
      <w:r>
        <w:rPr>
          <w:rFonts w:ascii="Times New Roman" w:eastAsia="Times New Roman" w:hAnsi="Times New Roman" w:cs="Times New Roman"/>
        </w:rPr>
        <w:t xml:space="preserve"> </w:t>
      </w:r>
      <w:r>
        <w:t>punteggio</w:t>
      </w:r>
      <w:r>
        <w:rPr>
          <w:rFonts w:ascii="Times New Roman" w:eastAsia="Times New Roman" w:hAnsi="Times New Roman" w:cs="Times New Roman"/>
        </w:rPr>
        <w:t xml:space="preserve"> </w:t>
      </w:r>
      <w:r>
        <w:t>previsto</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Tale</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qualora</w:t>
      </w:r>
      <w:r>
        <w:rPr>
          <w:rFonts w:ascii="Times New Roman" w:eastAsia="Times New Roman" w:hAnsi="Times New Roman" w:cs="Times New Roman"/>
        </w:rPr>
        <w:t xml:space="preserve"> </w:t>
      </w:r>
      <w:r>
        <w:t>abbia</w:t>
      </w:r>
      <w:r>
        <w:rPr>
          <w:rFonts w:ascii="Times New Roman" w:eastAsia="Times New Roman" w:hAnsi="Times New Roman" w:cs="Times New Roman"/>
        </w:rPr>
        <w:t xml:space="preserve"> </w:t>
      </w:r>
      <w:r>
        <w:t>avuto</w:t>
      </w:r>
      <w:r>
        <w:rPr>
          <w:rFonts w:ascii="Times New Roman" w:eastAsia="Times New Roman" w:hAnsi="Times New Roman" w:cs="Times New Roman"/>
        </w:rPr>
        <w:t xml:space="preserve"> </w:t>
      </w:r>
      <w:r>
        <w:t>una</w:t>
      </w:r>
      <w:r>
        <w:rPr>
          <w:rFonts w:ascii="Times New Roman" w:eastAsia="Times New Roman" w:hAnsi="Times New Roman" w:cs="Times New Roman"/>
        </w:rPr>
        <w:t xml:space="preserve"> </w:t>
      </w:r>
      <w:r>
        <w:t>durata</w:t>
      </w:r>
      <w:r>
        <w:rPr>
          <w:rFonts w:ascii="Times New Roman" w:eastAsia="Times New Roman" w:hAnsi="Times New Roman" w:cs="Times New Roman"/>
        </w:rPr>
        <w:t xml:space="preserve"> </w:t>
      </w:r>
      <w:r>
        <w:t>superiore</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180</w:t>
      </w:r>
      <w:r>
        <w:rPr>
          <w:rFonts w:ascii="Times New Roman" w:eastAsia="Times New Roman" w:hAnsi="Times New Roman" w:cs="Times New Roman"/>
        </w:rPr>
        <w:t xml:space="preserve"> </w:t>
      </w:r>
      <w:r>
        <w:t>gg</w:t>
      </w:r>
      <w:r>
        <w:rPr>
          <w:rFonts w:ascii="Times New Roman" w:eastAsia="Times New Roman" w:hAnsi="Times New Roman" w:cs="Times New Roman"/>
        </w:rPr>
        <w:t xml:space="preserve"> </w:t>
      </w:r>
      <w:r>
        <w:t>interrompe</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 xml:space="preserve">continuità. </w:t>
      </w:r>
    </w:p>
    <w:p w14:paraId="111E9D2B" w14:textId="77777777" w:rsidR="00AA261A" w:rsidRDefault="00000000">
      <w:pPr>
        <w:ind w:left="-5" w:right="178"/>
      </w:pPr>
      <w:r>
        <w:t>La</w:t>
      </w:r>
      <w:r>
        <w:rPr>
          <w:rFonts w:ascii="Times New Roman" w:eastAsia="Times New Roman" w:hAnsi="Times New Roman" w:cs="Times New Roman"/>
        </w:rPr>
        <w:t xml:space="preserve"> </w:t>
      </w:r>
      <w:r>
        <w:t>valutazione</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cui</w:t>
      </w:r>
      <w:r>
        <w:rPr>
          <w:rFonts w:ascii="Times New Roman" w:eastAsia="Times New Roman" w:hAnsi="Times New Roman" w:cs="Times New Roman"/>
        </w:rPr>
        <w:t xml:space="preserve"> </w:t>
      </w:r>
      <w:r>
        <w:t>alle</w:t>
      </w:r>
      <w:r>
        <w:rPr>
          <w:rFonts w:ascii="Times New Roman" w:eastAsia="Times New Roman" w:hAnsi="Times New Roman" w:cs="Times New Roman"/>
        </w:rPr>
        <w:t xml:space="preserve"> </w:t>
      </w:r>
      <w:r>
        <w:t>lettere</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A1)</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B)</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riconosciuta</w:t>
      </w:r>
      <w:r>
        <w:rPr>
          <w:rFonts w:ascii="Times New Roman" w:eastAsia="Times New Roman" w:hAnsi="Times New Roman" w:cs="Times New Roman"/>
        </w:rPr>
        <w:t xml:space="preserve"> </w:t>
      </w:r>
      <w:r>
        <w:t>anche</w:t>
      </w:r>
      <w:r>
        <w:rPr>
          <w:rFonts w:ascii="Times New Roman" w:eastAsia="Times New Roman" w:hAnsi="Times New Roman" w:cs="Times New Roman"/>
        </w:rPr>
        <w:t xml:space="preserve"> </w:t>
      </w:r>
      <w:r>
        <w:t>al</w:t>
      </w:r>
      <w:r>
        <w:rPr>
          <w:rFonts w:ascii="Times New Roman" w:eastAsia="Times New Roman" w:hAnsi="Times New Roman" w:cs="Times New Roman"/>
        </w:rPr>
        <w:t xml:space="preserve"> </w:t>
      </w:r>
      <w:r>
        <w:t>personale</w:t>
      </w:r>
      <w:r>
        <w:rPr>
          <w:rFonts w:ascii="Times New Roman" w:eastAsia="Times New Roman" w:hAnsi="Times New Roman" w:cs="Times New Roman"/>
        </w:rPr>
        <w:t xml:space="preserve"> </w:t>
      </w:r>
      <w:r>
        <w:t>proveniente</w:t>
      </w:r>
      <w:r>
        <w:rPr>
          <w:rFonts w:ascii="Times New Roman" w:eastAsia="Times New Roman" w:hAnsi="Times New Roman" w:cs="Times New Roman"/>
        </w:rPr>
        <w:t xml:space="preserve"> </w:t>
      </w:r>
      <w:r>
        <w:t>dagli</w:t>
      </w:r>
      <w:r>
        <w:rPr>
          <w:rFonts w:ascii="Times New Roman" w:eastAsia="Times New Roman" w:hAnsi="Times New Roman" w:cs="Times New Roman"/>
        </w:rPr>
        <w:t xml:space="preserve"> </w:t>
      </w:r>
      <w:r>
        <w:t>Enti</w:t>
      </w:r>
      <w:r>
        <w:rPr>
          <w:rFonts w:ascii="Times New Roman" w:eastAsia="Times New Roman" w:hAnsi="Times New Roman" w:cs="Times New Roman"/>
        </w:rPr>
        <w:t xml:space="preserve"> </w:t>
      </w:r>
      <w:r>
        <w:t>Locali</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che</w:t>
      </w:r>
      <w:r>
        <w:rPr>
          <w:rFonts w:ascii="Times New Roman" w:eastAsia="Times New Roman" w:hAnsi="Times New Roman" w:cs="Times New Roman"/>
        </w:rPr>
        <w:t xml:space="preserve"> </w:t>
      </w:r>
      <w:r>
        <w:t>abbia</w:t>
      </w:r>
      <w:r>
        <w:rPr>
          <w:rFonts w:ascii="Times New Roman" w:eastAsia="Times New Roman" w:hAnsi="Times New Roman" w:cs="Times New Roman"/>
        </w:rPr>
        <w:t xml:space="preserve"> </w:t>
      </w:r>
      <w:r>
        <w:t>svolto,</w:t>
      </w:r>
      <w:r>
        <w:rPr>
          <w:rFonts w:ascii="Times New Roman" w:eastAsia="Times New Roman" w:hAnsi="Times New Roman" w:cs="Times New Roman"/>
        </w:rPr>
        <w:t xml:space="preserve"> </w:t>
      </w:r>
      <w:r>
        <w:t>prima</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trasferimento</w:t>
      </w:r>
      <w:r>
        <w:rPr>
          <w:rFonts w:ascii="Times New Roman" w:eastAsia="Times New Roman" w:hAnsi="Times New Roman" w:cs="Times New Roman"/>
        </w:rPr>
        <w:t xml:space="preserve"> </w:t>
      </w:r>
      <w:r>
        <w:t>allo</w:t>
      </w:r>
      <w:r>
        <w:rPr>
          <w:rFonts w:ascii="Times New Roman" w:eastAsia="Times New Roman" w:hAnsi="Times New Roman" w:cs="Times New Roman"/>
        </w:rPr>
        <w:t xml:space="preserve"> </w:t>
      </w:r>
      <w:r>
        <w:t>Stato,</w:t>
      </w:r>
      <w:r>
        <w:rPr>
          <w:rFonts w:ascii="Times New Roman" w:eastAsia="Times New Roman" w:hAnsi="Times New Roman" w:cs="Times New Roman"/>
        </w:rPr>
        <w:t xml:space="preserve"> </w:t>
      </w:r>
      <w:r>
        <w:t>effettivo</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docente</w:t>
      </w:r>
      <w:r>
        <w:rPr>
          <w:rFonts w:ascii="Times New Roman" w:eastAsia="Times New Roman" w:hAnsi="Times New Roman" w:cs="Times New Roman"/>
        </w:rPr>
        <w:t xml:space="preserve"> </w:t>
      </w:r>
      <w:r>
        <w:t>nelle</w:t>
      </w:r>
      <w:r>
        <w:rPr>
          <w:rFonts w:ascii="Times New Roman" w:eastAsia="Times New Roman" w:hAnsi="Times New Roman" w:cs="Times New Roman"/>
        </w:rPr>
        <w:t xml:space="preserve"> </w:t>
      </w:r>
      <w:r>
        <w:t>scuole</w:t>
      </w:r>
      <w:r>
        <w:rPr>
          <w:rFonts w:ascii="Times New Roman" w:eastAsia="Times New Roman" w:hAnsi="Times New Roman" w:cs="Times New Roman"/>
        </w:rPr>
        <w:t xml:space="preserve"> </w:t>
      </w:r>
      <w:r>
        <w:t xml:space="preserve">statali. </w:t>
      </w:r>
    </w:p>
    <w:p w14:paraId="5E802D45" w14:textId="77777777" w:rsidR="00AA261A" w:rsidRDefault="00000000">
      <w:pPr>
        <w:ind w:left="-5" w:right="178"/>
      </w:pPr>
      <w:r>
        <w:t>Per</w:t>
      </w:r>
      <w:r>
        <w:rPr>
          <w:rFonts w:ascii="Times New Roman" w:eastAsia="Times New Roman" w:hAnsi="Times New Roman" w:cs="Times New Roman"/>
        </w:rPr>
        <w:t xml:space="preserve"> </w:t>
      </w:r>
      <w:r>
        <w:t>gli</w:t>
      </w:r>
      <w:r>
        <w:rPr>
          <w:rFonts w:ascii="Times New Roman" w:eastAsia="Times New Roman" w:hAnsi="Times New Roman" w:cs="Times New Roman"/>
        </w:rPr>
        <w:t xml:space="preserve"> </w:t>
      </w:r>
      <w:r>
        <w:t>insegnanti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educazione</w:t>
      </w:r>
      <w:r>
        <w:rPr>
          <w:rFonts w:ascii="Times New Roman" w:eastAsia="Times New Roman" w:hAnsi="Times New Roman" w:cs="Times New Roman"/>
        </w:rPr>
        <w:t xml:space="preserve"> </w:t>
      </w:r>
      <w:r>
        <w:t>fisica</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riconoscibile</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senza</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possesso</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diploma</w:t>
      </w:r>
      <w:r>
        <w:rPr>
          <w:rFonts w:ascii="Times New Roman" w:eastAsia="Times New Roman" w:hAnsi="Times New Roman" w:cs="Times New Roman"/>
        </w:rPr>
        <w:t xml:space="preserve"> </w:t>
      </w:r>
      <w:r>
        <w:t>rilasciato</w:t>
      </w:r>
      <w:r>
        <w:rPr>
          <w:rFonts w:ascii="Times New Roman" w:eastAsia="Times New Roman" w:hAnsi="Times New Roman" w:cs="Times New Roman"/>
        </w:rPr>
        <w:t xml:space="preserve"> </w:t>
      </w:r>
      <w:r>
        <w:t>dall'I.S.E.F.</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titoli</w:t>
      </w:r>
      <w:r>
        <w:rPr>
          <w:rFonts w:ascii="Times New Roman" w:eastAsia="Times New Roman" w:hAnsi="Times New Roman" w:cs="Times New Roman"/>
        </w:rPr>
        <w:t xml:space="preserve"> </w:t>
      </w:r>
      <w:r>
        <w:t>equipollenti</w:t>
      </w:r>
      <w:r>
        <w:rPr>
          <w:rFonts w:ascii="Times New Roman" w:eastAsia="Times New Roman" w:hAnsi="Times New Roman" w:cs="Times New Roman"/>
        </w:rPr>
        <w:t xml:space="preserve"> </w:t>
      </w:r>
      <w:r>
        <w:t>secondo</w:t>
      </w:r>
      <w:r>
        <w:rPr>
          <w:rFonts w:ascii="Times New Roman" w:eastAsia="Times New Roman" w:hAnsi="Times New Roman" w:cs="Times New Roman"/>
        </w:rPr>
        <w:t xml:space="preserve"> </w:t>
      </w:r>
      <w:r>
        <w:t>l'ordinamento</w:t>
      </w:r>
      <w:r>
        <w:rPr>
          <w:rFonts w:ascii="Times New Roman" w:eastAsia="Times New Roman" w:hAnsi="Times New Roman" w:cs="Times New Roman"/>
        </w:rPr>
        <w:t xml:space="preserve"> </w:t>
      </w:r>
      <w:r>
        <w:t>anteriore</w:t>
      </w:r>
      <w:r>
        <w:rPr>
          <w:rFonts w:ascii="Times New Roman" w:eastAsia="Times New Roman" w:hAnsi="Times New Roman" w:cs="Times New Roman"/>
        </w:rPr>
        <w:t xml:space="preserve"> </w:t>
      </w:r>
      <w:r>
        <w:t>alla</w:t>
      </w:r>
      <w:r>
        <w:rPr>
          <w:rFonts w:ascii="Times New Roman" w:eastAsia="Times New Roman" w:hAnsi="Times New Roman" w:cs="Times New Roman"/>
        </w:rPr>
        <w:t xml:space="preserve"> </w:t>
      </w:r>
      <w:r>
        <w:t>legge</w:t>
      </w:r>
      <w:r>
        <w:rPr>
          <w:rFonts w:ascii="Times New Roman" w:eastAsia="Times New Roman" w:hAnsi="Times New Roman" w:cs="Times New Roman"/>
        </w:rPr>
        <w:t xml:space="preserve"> </w:t>
      </w:r>
      <w:r>
        <w:t>7.2.1958,</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88</w:t>
      </w:r>
      <w:r>
        <w:rPr>
          <w:rFonts w:ascii="Times New Roman" w:eastAsia="Times New Roman" w:hAnsi="Times New Roman" w:cs="Times New Roman"/>
        </w:rPr>
        <w:t xml:space="preserve"> </w:t>
      </w:r>
      <w:r>
        <w:t>(tab.</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proofErr w:type="spellStart"/>
      <w:r>
        <w:t>cIasse</w:t>
      </w:r>
      <w:proofErr w:type="spellEnd"/>
      <w:r>
        <w:rPr>
          <w:rFonts w:ascii="Times New Roman" w:eastAsia="Times New Roman" w:hAnsi="Times New Roman" w:cs="Times New Roman"/>
        </w:rPr>
        <w:t xml:space="preserve"> </w:t>
      </w:r>
      <w:r>
        <w:t>A029</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030</w:t>
      </w:r>
      <w:r>
        <w:rPr>
          <w:rFonts w:ascii="Times New Roman" w:eastAsia="Times New Roman" w:hAnsi="Times New Roman" w:cs="Times New Roman"/>
        </w:rPr>
        <w:t xml:space="preserve"> </w:t>
      </w:r>
      <w:r>
        <w:t>decreto</w:t>
      </w:r>
      <w:r>
        <w:rPr>
          <w:rFonts w:ascii="Times New Roman" w:eastAsia="Times New Roman" w:hAnsi="Times New Roman" w:cs="Times New Roman"/>
        </w:rPr>
        <w:t xml:space="preserve"> </w:t>
      </w:r>
      <w:r>
        <w:t>ministeriale</w:t>
      </w:r>
      <w:r>
        <w:rPr>
          <w:rFonts w:ascii="Times New Roman" w:eastAsia="Times New Roman" w:hAnsi="Times New Roman" w:cs="Times New Roman"/>
        </w:rPr>
        <w:t xml:space="preserve"> </w:t>
      </w:r>
      <w:r>
        <w:t>30.1.1998</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39</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successive</w:t>
      </w:r>
      <w:r>
        <w:rPr>
          <w:rFonts w:ascii="Times New Roman" w:eastAsia="Times New Roman" w:hAnsi="Times New Roman" w:cs="Times New Roman"/>
        </w:rPr>
        <w:t xml:space="preserve"> </w:t>
      </w:r>
      <w:r>
        <w:t xml:space="preserve">modifiche). </w:t>
      </w:r>
    </w:p>
    <w:p w14:paraId="7655A82C" w14:textId="77777777" w:rsidR="00AA261A" w:rsidRDefault="00000000">
      <w:pPr>
        <w:ind w:left="-5"/>
      </w:pPr>
      <w:r>
        <w:t>La</w:t>
      </w:r>
      <w:r>
        <w:rPr>
          <w:rFonts w:ascii="Times New Roman" w:eastAsia="Times New Roman" w:hAnsi="Times New Roman" w:cs="Times New Roman"/>
        </w:rPr>
        <w:t xml:space="preserve"> </w:t>
      </w:r>
      <w:r>
        <w:t>valutazione</w:t>
      </w:r>
      <w:r>
        <w:rPr>
          <w:rFonts w:ascii="Times New Roman" w:eastAsia="Times New Roman" w:hAnsi="Times New Roman" w:cs="Times New Roman"/>
        </w:rPr>
        <w:t xml:space="preserve"> </w:t>
      </w:r>
      <w:r>
        <w:t>degli</w:t>
      </w:r>
      <w:r>
        <w:rPr>
          <w:rFonts w:ascii="Times New Roman" w:eastAsia="Times New Roman" w:hAnsi="Times New Roman" w:cs="Times New Roman"/>
        </w:rPr>
        <w:t xml:space="preserve"> </w:t>
      </w:r>
      <w:r>
        <w:t>anni</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proofErr w:type="spellStart"/>
      <w:r>
        <w:t>pre</w:t>
      </w:r>
      <w:proofErr w:type="spellEnd"/>
      <w:r>
        <w:t>-ruolo</w:t>
      </w:r>
      <w:r>
        <w:rPr>
          <w:rFonts w:ascii="Times New Roman" w:eastAsia="Times New Roman" w:hAnsi="Times New Roman" w:cs="Times New Roman"/>
        </w:rPr>
        <w:t xml:space="preserve"> </w:t>
      </w:r>
      <w:r>
        <w:t>nella</w:t>
      </w:r>
      <w:r>
        <w:rPr>
          <w:rFonts w:ascii="Times New Roman" w:eastAsia="Times New Roman" w:hAnsi="Times New Roman" w:cs="Times New Roman"/>
        </w:rPr>
        <w:t xml:space="preserve"> </w:t>
      </w:r>
      <w:r>
        <w:t>mobilità</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domanda</w:t>
      </w:r>
      <w:r>
        <w:rPr>
          <w:rFonts w:ascii="Times New Roman" w:eastAsia="Times New Roman" w:hAnsi="Times New Roman" w:cs="Times New Roman"/>
        </w:rPr>
        <w:t xml:space="preserve"> </w:t>
      </w:r>
      <w:r>
        <w:t>viene</w:t>
      </w:r>
      <w:r>
        <w:rPr>
          <w:rFonts w:ascii="Times New Roman" w:eastAsia="Times New Roman" w:hAnsi="Times New Roman" w:cs="Times New Roman"/>
        </w:rPr>
        <w:t xml:space="preserve"> </w:t>
      </w:r>
      <w:r>
        <w:t>effettuata</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intero</w:t>
      </w:r>
      <w:r>
        <w:rPr>
          <w:rFonts w:ascii="Times New Roman" w:eastAsia="Times New Roman" w:hAnsi="Times New Roman" w:cs="Times New Roman"/>
        </w:rPr>
        <w:t xml:space="preserve"> </w:t>
      </w:r>
      <w:r>
        <w:t>(6</w:t>
      </w:r>
      <w:r>
        <w:rPr>
          <w:rFonts w:ascii="Times New Roman" w:eastAsia="Times New Roman" w:hAnsi="Times New Roman" w:cs="Times New Roman"/>
        </w:rPr>
        <w:t xml:space="preserve"> </w:t>
      </w:r>
      <w:r>
        <w:t>punti</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ogni anno). Nella mobilità d’ufficio viene effettuata nella seguente maniera: se</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nello</w:t>
      </w:r>
      <w:r>
        <w:rPr>
          <w:rFonts w:ascii="Times New Roman" w:eastAsia="Times New Roman" w:hAnsi="Times New Roman" w:cs="Times New Roman"/>
        </w:rPr>
        <w:t xml:space="preserve"> </w:t>
      </w:r>
      <w:r>
        <w:t>stesso</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titolarità: -a.s.</w:t>
      </w:r>
      <w:r>
        <w:rPr>
          <w:rFonts w:ascii="Times New Roman" w:eastAsia="Times New Roman" w:hAnsi="Times New Roman" w:cs="Times New Roman"/>
        </w:rPr>
        <w:t xml:space="preserve"> </w:t>
      </w:r>
      <w:r>
        <w:t>2025/2026</w:t>
      </w:r>
      <w:r>
        <w:rPr>
          <w:rFonts w:ascii="Times New Roman" w:eastAsia="Times New Roman" w:hAnsi="Times New Roman" w:cs="Times New Roman"/>
        </w:rPr>
        <w:t xml:space="preserve"> </w:t>
      </w:r>
      <w:r>
        <w:t>-</w:t>
      </w:r>
      <w:r>
        <w:rPr>
          <w:rFonts w:ascii="Times New Roman" w:eastAsia="Times New Roman" w:hAnsi="Times New Roman" w:cs="Times New Roman"/>
        </w:rPr>
        <w:t xml:space="preserve"> </w:t>
      </w:r>
      <w:r>
        <w:t>4</w:t>
      </w:r>
      <w:r>
        <w:rPr>
          <w:rFonts w:ascii="Times New Roman" w:eastAsia="Times New Roman" w:hAnsi="Times New Roman" w:cs="Times New Roman"/>
        </w:rPr>
        <w:t xml:space="preserve"> </w:t>
      </w:r>
      <w:r>
        <w:t>punti</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ogni</w:t>
      </w:r>
      <w:r>
        <w:rPr>
          <w:rFonts w:ascii="Times New Roman" w:eastAsia="Times New Roman" w:hAnsi="Times New Roman" w:cs="Times New Roman"/>
        </w:rPr>
        <w:t xml:space="preserve"> </w:t>
      </w:r>
      <w:r>
        <w:t xml:space="preserve">anno; </w:t>
      </w:r>
    </w:p>
    <w:p w14:paraId="4F21A6B4" w14:textId="77777777" w:rsidR="00AA261A" w:rsidRDefault="00000000">
      <w:pPr>
        <w:ind w:left="-5" w:right="5338"/>
      </w:pPr>
      <w:r>
        <w:t>-a.s.</w:t>
      </w:r>
      <w:r>
        <w:rPr>
          <w:rFonts w:ascii="Times New Roman" w:eastAsia="Times New Roman" w:hAnsi="Times New Roman" w:cs="Times New Roman"/>
        </w:rPr>
        <w:t xml:space="preserve"> </w:t>
      </w:r>
      <w:r>
        <w:t>2026/2027</w:t>
      </w:r>
      <w:r>
        <w:rPr>
          <w:rFonts w:ascii="Times New Roman" w:eastAsia="Times New Roman" w:hAnsi="Times New Roman" w:cs="Times New Roman"/>
        </w:rPr>
        <w:t xml:space="preserve"> </w:t>
      </w:r>
      <w:r>
        <w:t>-</w:t>
      </w:r>
      <w:r>
        <w:rPr>
          <w:rFonts w:ascii="Times New Roman" w:eastAsia="Times New Roman" w:hAnsi="Times New Roman" w:cs="Times New Roman"/>
        </w:rPr>
        <w:t xml:space="preserve"> </w:t>
      </w:r>
      <w:r>
        <w:t>5</w:t>
      </w:r>
      <w:r>
        <w:rPr>
          <w:rFonts w:ascii="Times New Roman" w:eastAsia="Times New Roman" w:hAnsi="Times New Roman" w:cs="Times New Roman"/>
        </w:rPr>
        <w:t xml:space="preserve"> </w:t>
      </w:r>
      <w:r>
        <w:t>punti</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ogni</w:t>
      </w:r>
      <w:r>
        <w:rPr>
          <w:rFonts w:ascii="Times New Roman" w:eastAsia="Times New Roman" w:hAnsi="Times New Roman" w:cs="Times New Roman"/>
        </w:rPr>
        <w:t xml:space="preserve"> </w:t>
      </w:r>
      <w:r>
        <w:t>anno; -a.s.</w:t>
      </w:r>
      <w:r>
        <w:rPr>
          <w:rFonts w:ascii="Times New Roman" w:eastAsia="Times New Roman" w:hAnsi="Times New Roman" w:cs="Times New Roman"/>
        </w:rPr>
        <w:t xml:space="preserve"> </w:t>
      </w:r>
      <w:r>
        <w:t>2027/2028</w:t>
      </w:r>
      <w:r>
        <w:rPr>
          <w:rFonts w:ascii="Times New Roman" w:eastAsia="Times New Roman" w:hAnsi="Times New Roman" w:cs="Times New Roman"/>
        </w:rPr>
        <w:t xml:space="preserve"> </w:t>
      </w:r>
      <w:r>
        <w:t>-</w:t>
      </w:r>
      <w:r>
        <w:rPr>
          <w:rFonts w:ascii="Times New Roman" w:eastAsia="Times New Roman" w:hAnsi="Times New Roman" w:cs="Times New Roman"/>
        </w:rPr>
        <w:t xml:space="preserve"> </w:t>
      </w:r>
      <w:r>
        <w:t>6</w:t>
      </w:r>
      <w:r>
        <w:rPr>
          <w:rFonts w:ascii="Times New Roman" w:eastAsia="Times New Roman" w:hAnsi="Times New Roman" w:cs="Times New Roman"/>
        </w:rPr>
        <w:t xml:space="preserve"> </w:t>
      </w:r>
      <w:r>
        <w:t>punti</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ogni</w:t>
      </w:r>
      <w:r>
        <w:rPr>
          <w:rFonts w:ascii="Times New Roman" w:eastAsia="Times New Roman" w:hAnsi="Times New Roman" w:cs="Times New Roman"/>
        </w:rPr>
        <w:t xml:space="preserve"> </w:t>
      </w:r>
      <w:r>
        <w:t>anno; se</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un</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diverso</w:t>
      </w:r>
      <w:r>
        <w:rPr>
          <w:rFonts w:ascii="Times New Roman" w:eastAsia="Times New Roman" w:hAnsi="Times New Roman" w:cs="Times New Roman"/>
        </w:rPr>
        <w:t xml:space="preserve"> </w:t>
      </w:r>
      <w:r>
        <w:t>da</w:t>
      </w:r>
      <w:r>
        <w:rPr>
          <w:rFonts w:ascii="Times New Roman" w:eastAsia="Times New Roman" w:hAnsi="Times New Roman" w:cs="Times New Roman"/>
        </w:rPr>
        <w:t xml:space="preserve"> </w:t>
      </w:r>
      <w:r>
        <w:t>quello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 xml:space="preserve">titolarità: </w:t>
      </w:r>
    </w:p>
    <w:p w14:paraId="59053802" w14:textId="77777777" w:rsidR="00AA261A" w:rsidRDefault="00000000">
      <w:pPr>
        <w:spacing w:after="0" w:line="243" w:lineRule="auto"/>
        <w:ind w:left="0" w:firstLine="0"/>
        <w:jc w:val="left"/>
      </w:pPr>
      <w:r>
        <w:lastRenderedPageBreak/>
        <w:t>3 punti per ogni anno (fatto salvo quanto previsto dalla nota 4 relativamente al servizio prestato nella scuola dell’infanzia per</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scuola</w:t>
      </w:r>
      <w:r>
        <w:rPr>
          <w:rFonts w:ascii="Times New Roman" w:eastAsia="Times New Roman" w:hAnsi="Times New Roman" w:cs="Times New Roman"/>
        </w:rPr>
        <w:t xml:space="preserve"> </w:t>
      </w:r>
      <w:r>
        <w:t>primaria</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viceversa</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proofErr w:type="spellStart"/>
      <w:r>
        <w:t>alservizio</w:t>
      </w:r>
      <w:proofErr w:type="spellEnd"/>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nella</w:t>
      </w:r>
      <w:r>
        <w:rPr>
          <w:rFonts w:ascii="Times New Roman" w:eastAsia="Times New Roman" w:hAnsi="Times New Roman" w:cs="Times New Roman"/>
        </w:rPr>
        <w:t xml:space="preserve"> </w:t>
      </w:r>
      <w:r>
        <w:t>scuola</w:t>
      </w:r>
      <w:r>
        <w:rPr>
          <w:rFonts w:ascii="Times New Roman" w:eastAsia="Times New Roman" w:hAnsi="Times New Roman" w:cs="Times New Roman"/>
        </w:rPr>
        <w:t xml:space="preserve"> </w:t>
      </w:r>
      <w:r>
        <w:t>secondaria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grado</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scuola</w:t>
      </w:r>
      <w:r>
        <w:rPr>
          <w:rFonts w:ascii="Times New Roman" w:eastAsia="Times New Roman" w:hAnsi="Times New Roman" w:cs="Times New Roman"/>
        </w:rPr>
        <w:t xml:space="preserve"> </w:t>
      </w:r>
      <w:r>
        <w:t>secondaria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II</w:t>
      </w:r>
      <w:r>
        <w:rPr>
          <w:rFonts w:ascii="Times New Roman" w:eastAsia="Times New Roman" w:hAnsi="Times New Roman" w:cs="Times New Roman"/>
        </w:rPr>
        <w:t xml:space="preserve"> </w:t>
      </w:r>
      <w:r>
        <w:t>grado</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 xml:space="preserve">viceversa). </w:t>
      </w:r>
    </w:p>
    <w:p w14:paraId="38427ECB" w14:textId="77777777" w:rsidR="00AA261A" w:rsidRDefault="00000000">
      <w:pPr>
        <w:ind w:left="-5" w:right="178"/>
      </w:pPr>
      <w:r>
        <w:t>Oltre</w:t>
      </w:r>
      <w:r>
        <w:rPr>
          <w:rFonts w:ascii="Times New Roman" w:eastAsia="Times New Roman" w:hAnsi="Times New Roman" w:cs="Times New Roman"/>
        </w:rPr>
        <w:t xml:space="preserve"> </w:t>
      </w:r>
      <w:r>
        <w:t>che</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docenti</w:t>
      </w:r>
      <w:r>
        <w:rPr>
          <w:rFonts w:ascii="Times New Roman" w:eastAsia="Times New Roman" w:hAnsi="Times New Roman" w:cs="Times New Roman"/>
        </w:rPr>
        <w:t xml:space="preserve"> </w:t>
      </w:r>
      <w:r>
        <w:t>delle</w:t>
      </w:r>
      <w:r>
        <w:rPr>
          <w:rFonts w:ascii="Times New Roman" w:eastAsia="Times New Roman" w:hAnsi="Times New Roman" w:cs="Times New Roman"/>
        </w:rPr>
        <w:t xml:space="preserve"> </w:t>
      </w:r>
      <w:r>
        <w:t>scuole</w:t>
      </w:r>
      <w:r>
        <w:rPr>
          <w:rFonts w:ascii="Times New Roman" w:eastAsia="Times New Roman" w:hAnsi="Times New Roman" w:cs="Times New Roman"/>
        </w:rPr>
        <w:t xml:space="preserve"> </w:t>
      </w:r>
      <w:r>
        <w:t>ed</w:t>
      </w:r>
      <w:r>
        <w:rPr>
          <w:rFonts w:ascii="Times New Roman" w:eastAsia="Times New Roman" w:hAnsi="Times New Roman" w:cs="Times New Roman"/>
        </w:rPr>
        <w:t xml:space="preserve"> </w:t>
      </w:r>
      <w:r>
        <w:t>istituti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istruzione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II</w:t>
      </w:r>
      <w:r>
        <w:rPr>
          <w:rFonts w:ascii="Times New Roman" w:eastAsia="Times New Roman" w:hAnsi="Times New Roman" w:cs="Times New Roman"/>
        </w:rPr>
        <w:t xml:space="preserve"> </w:t>
      </w:r>
      <w:r>
        <w:t>grado,</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cui</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come</w:t>
      </w:r>
      <w:r>
        <w:rPr>
          <w:rFonts w:ascii="Times New Roman" w:eastAsia="Times New Roman" w:hAnsi="Times New Roman" w:cs="Times New Roman"/>
        </w:rPr>
        <w:t xml:space="preserve"> </w:t>
      </w:r>
      <w:r>
        <w:t>insegnante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scuola</w:t>
      </w:r>
      <w:r>
        <w:rPr>
          <w:rFonts w:ascii="Times New Roman" w:eastAsia="Times New Roman" w:hAnsi="Times New Roman" w:cs="Times New Roman"/>
        </w:rPr>
        <w:t xml:space="preserve"> </w:t>
      </w:r>
      <w:r>
        <w:t>secondaria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grado</w:t>
      </w:r>
      <w:r>
        <w:rPr>
          <w:rFonts w:ascii="Times New Roman" w:eastAsia="Times New Roman" w:hAnsi="Times New Roman" w:cs="Times New Roman"/>
        </w:rPr>
        <w:t xml:space="preserve"> </w:t>
      </w:r>
      <w:r>
        <w:t>deve</w:t>
      </w:r>
      <w:r>
        <w:rPr>
          <w:rFonts w:ascii="Times New Roman" w:eastAsia="Times New Roman" w:hAnsi="Times New Roman" w:cs="Times New Roman"/>
        </w:rPr>
        <w:t xml:space="preserve"> </w:t>
      </w:r>
      <w:r>
        <w:t>essere</w:t>
      </w:r>
      <w:r>
        <w:rPr>
          <w:rFonts w:ascii="Times New Roman" w:eastAsia="Times New Roman" w:hAnsi="Times New Roman" w:cs="Times New Roman"/>
        </w:rPr>
        <w:t xml:space="preserve"> </w:t>
      </w:r>
      <w:r>
        <w:t>sempre</w:t>
      </w:r>
      <w:r>
        <w:rPr>
          <w:rFonts w:ascii="Times New Roman" w:eastAsia="Times New Roman" w:hAnsi="Times New Roman" w:cs="Times New Roman"/>
        </w:rPr>
        <w:t xml:space="preserve"> </w:t>
      </w:r>
      <w:r>
        <w:t>valutato,</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servizi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cui</w:t>
      </w:r>
      <w:r>
        <w:rPr>
          <w:rFonts w:ascii="Times New Roman" w:eastAsia="Times New Roman" w:hAnsi="Times New Roman" w:cs="Times New Roman"/>
        </w:rPr>
        <w:t xml:space="preserve"> </w:t>
      </w:r>
      <w:r>
        <w:t>al</w:t>
      </w:r>
      <w:r>
        <w:rPr>
          <w:rFonts w:ascii="Times New Roman" w:eastAsia="Times New Roman" w:hAnsi="Times New Roman" w:cs="Times New Roman"/>
        </w:rPr>
        <w:t xml:space="preserve"> </w:t>
      </w:r>
      <w:r>
        <w:t>precedente</w:t>
      </w:r>
      <w:r>
        <w:rPr>
          <w:rFonts w:ascii="Times New Roman" w:eastAsia="Times New Roman" w:hAnsi="Times New Roman" w:cs="Times New Roman"/>
        </w:rPr>
        <w:t xml:space="preserve"> </w:t>
      </w:r>
      <w:r>
        <w:t>capoverso</w:t>
      </w:r>
      <w:r>
        <w:rPr>
          <w:rFonts w:ascii="Times New Roman" w:eastAsia="Times New Roman" w:hAnsi="Times New Roman" w:cs="Times New Roman"/>
        </w:rPr>
        <w:t xml:space="preserve"> </w:t>
      </w:r>
      <w:r>
        <w:t>dovranno</w:t>
      </w:r>
      <w:r>
        <w:rPr>
          <w:rFonts w:ascii="Times New Roman" w:eastAsia="Times New Roman" w:hAnsi="Times New Roman" w:cs="Times New Roman"/>
        </w:rPr>
        <w:t xml:space="preserve"> </w:t>
      </w:r>
      <w:r>
        <w:t>essere</w:t>
      </w:r>
      <w:r>
        <w:rPr>
          <w:rFonts w:ascii="Times New Roman" w:eastAsia="Times New Roman" w:hAnsi="Times New Roman" w:cs="Times New Roman"/>
        </w:rPr>
        <w:t xml:space="preserve"> </w:t>
      </w:r>
      <w:r>
        <w:t>valutati</w:t>
      </w:r>
      <w:r>
        <w:rPr>
          <w:rFonts w:ascii="Times New Roman" w:eastAsia="Times New Roman" w:hAnsi="Times New Roman" w:cs="Times New Roman"/>
        </w:rPr>
        <w:t xml:space="preserve"> </w:t>
      </w:r>
      <w:r>
        <w:t>anche</w:t>
      </w:r>
      <w:r>
        <w:rPr>
          <w:rFonts w:ascii="Times New Roman" w:eastAsia="Times New Roman" w:hAnsi="Times New Roman" w:cs="Times New Roman"/>
        </w:rPr>
        <w:t xml:space="preserve"> </w:t>
      </w:r>
      <w:r>
        <w:t>se</w:t>
      </w:r>
      <w:r>
        <w:rPr>
          <w:rFonts w:ascii="Times New Roman" w:eastAsia="Times New Roman" w:hAnsi="Times New Roman" w:cs="Times New Roman"/>
        </w:rPr>
        <w:t xml:space="preserve"> </w:t>
      </w:r>
      <w:r>
        <w:t>alla</w:t>
      </w:r>
      <w:r>
        <w:rPr>
          <w:rFonts w:ascii="Times New Roman" w:eastAsia="Times New Roman" w:hAnsi="Times New Roman" w:cs="Times New Roman"/>
        </w:rPr>
        <w:t xml:space="preserve"> </w:t>
      </w:r>
      <w:r>
        <w:t>data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inizio</w:t>
      </w:r>
      <w:r>
        <w:rPr>
          <w:rFonts w:ascii="Times New Roman" w:eastAsia="Times New Roman" w:hAnsi="Times New Roman" w:cs="Times New Roman"/>
        </w:rPr>
        <w:t xml:space="preserve"> </w:t>
      </w:r>
      <w:r>
        <w:t>dell'anno</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corso,</w:t>
      </w:r>
      <w:r>
        <w:rPr>
          <w:rFonts w:ascii="Times New Roman" w:eastAsia="Times New Roman" w:hAnsi="Times New Roman" w:cs="Times New Roman"/>
        </w:rPr>
        <w:t xml:space="preserve"> </w:t>
      </w:r>
      <w:r>
        <w:t>gli</w:t>
      </w:r>
      <w:r>
        <w:rPr>
          <w:rFonts w:ascii="Times New Roman" w:eastAsia="Times New Roman" w:hAnsi="Times New Roman" w:cs="Times New Roman"/>
        </w:rPr>
        <w:t xml:space="preserve"> </w:t>
      </w:r>
      <w:r>
        <w:t>interessati</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abbiano</w:t>
      </w:r>
      <w:r>
        <w:rPr>
          <w:rFonts w:ascii="Times New Roman" w:eastAsia="Times New Roman" w:hAnsi="Times New Roman" w:cs="Times New Roman"/>
        </w:rPr>
        <w:t xml:space="preserve"> </w:t>
      </w:r>
      <w:r>
        <w:t>ancora</w:t>
      </w:r>
      <w:r>
        <w:rPr>
          <w:rFonts w:ascii="Times New Roman" w:eastAsia="Times New Roman" w:hAnsi="Times New Roman" w:cs="Times New Roman"/>
        </w:rPr>
        <w:t xml:space="preserve"> </w:t>
      </w:r>
      <w:r>
        <w:t>superato</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periodo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prova</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sensi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proofErr w:type="spellStart"/>
      <w:r>
        <w:t>Iegge</w:t>
      </w:r>
      <w:proofErr w:type="spellEnd"/>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251</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 xml:space="preserve">5.6.1985. </w:t>
      </w:r>
    </w:p>
    <w:p w14:paraId="6A06F1F5" w14:textId="77777777" w:rsidR="00AA261A" w:rsidRDefault="00000000">
      <w:pPr>
        <w:ind w:left="-5" w:right="178"/>
      </w:pP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effettivamente</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scuole</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istituti</w:t>
      </w:r>
      <w:r>
        <w:rPr>
          <w:rFonts w:ascii="Times New Roman" w:eastAsia="Times New Roman" w:hAnsi="Times New Roman" w:cs="Times New Roman"/>
        </w:rPr>
        <w:t xml:space="preserve"> </w:t>
      </w:r>
      <w:r>
        <w:t>situati</w:t>
      </w:r>
      <w:r>
        <w:rPr>
          <w:rFonts w:ascii="Times New Roman" w:eastAsia="Times New Roman" w:hAnsi="Times New Roman" w:cs="Times New Roman"/>
        </w:rPr>
        <w:t xml:space="preserve"> </w:t>
      </w:r>
      <w:r>
        <w:t>nelle</w:t>
      </w:r>
      <w:r>
        <w:rPr>
          <w:rFonts w:ascii="Times New Roman" w:eastAsia="Times New Roman" w:hAnsi="Times New Roman" w:cs="Times New Roman"/>
        </w:rPr>
        <w:t xml:space="preserve"> </w:t>
      </w:r>
      <w:r>
        <w:t>piccole</w:t>
      </w:r>
      <w:r>
        <w:rPr>
          <w:rFonts w:ascii="Times New Roman" w:eastAsia="Times New Roman" w:hAnsi="Times New Roman" w:cs="Times New Roman"/>
        </w:rPr>
        <w:t xml:space="preserve"> </w:t>
      </w:r>
      <w:r>
        <w:t>isole</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valutato</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doppio,</w:t>
      </w:r>
      <w:r>
        <w:rPr>
          <w:rFonts w:ascii="Times New Roman" w:eastAsia="Times New Roman" w:hAnsi="Times New Roman" w:cs="Times New Roman"/>
        </w:rPr>
        <w:t xml:space="preserve"> </w:t>
      </w:r>
      <w:r>
        <w:t>anche</w:t>
      </w:r>
      <w:r>
        <w:rPr>
          <w:rFonts w:ascii="Times New Roman" w:eastAsia="Times New Roman" w:hAnsi="Times New Roman" w:cs="Times New Roman"/>
        </w:rPr>
        <w:t xml:space="preserve"> </w:t>
      </w:r>
      <w:r>
        <w:t>nei</w:t>
      </w:r>
      <w:r>
        <w:rPr>
          <w:rFonts w:ascii="Times New Roman" w:eastAsia="Times New Roman" w:hAnsi="Times New Roman" w:cs="Times New Roman"/>
        </w:rPr>
        <w:t xml:space="preserve"> </w:t>
      </w:r>
      <w:r>
        <w:t>casi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mancata</w:t>
      </w:r>
      <w:r>
        <w:rPr>
          <w:rFonts w:ascii="Times New Roman" w:eastAsia="Times New Roman" w:hAnsi="Times New Roman" w:cs="Times New Roman"/>
        </w:rPr>
        <w:t xml:space="preserve"> </w:t>
      </w:r>
      <w:r>
        <w:t>prestazione</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gravidanza,</w:t>
      </w:r>
      <w:r>
        <w:rPr>
          <w:rFonts w:ascii="Times New Roman" w:eastAsia="Times New Roman" w:hAnsi="Times New Roman" w:cs="Times New Roman"/>
        </w:rPr>
        <w:t xml:space="preserve"> </w:t>
      </w:r>
      <w:r>
        <w:t>puerperio</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militare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leva</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per</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sostitutivo</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civile,</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conformità</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quanto</w:t>
      </w:r>
      <w:r>
        <w:rPr>
          <w:rFonts w:ascii="Times New Roman" w:eastAsia="Times New Roman" w:hAnsi="Times New Roman" w:cs="Times New Roman"/>
        </w:rPr>
        <w:t xml:space="preserve"> </w:t>
      </w:r>
      <w:r>
        <w:t>previsto</w:t>
      </w:r>
      <w:r>
        <w:rPr>
          <w:rFonts w:ascii="Times New Roman" w:eastAsia="Times New Roman" w:hAnsi="Times New Roman" w:cs="Times New Roman"/>
        </w:rPr>
        <w:t xml:space="preserve"> </w:t>
      </w:r>
      <w:r>
        <w:t>sul riconoscimento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tale</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dalle</w:t>
      </w:r>
      <w:r>
        <w:rPr>
          <w:rFonts w:ascii="Times New Roman" w:eastAsia="Times New Roman" w:hAnsi="Times New Roman" w:cs="Times New Roman"/>
        </w:rPr>
        <w:t xml:space="preserve"> </w:t>
      </w:r>
      <w:r>
        <w:t>specifiche</w:t>
      </w:r>
      <w:r>
        <w:rPr>
          <w:rFonts w:ascii="Times New Roman" w:eastAsia="Times New Roman" w:hAnsi="Times New Roman" w:cs="Times New Roman"/>
        </w:rPr>
        <w:t xml:space="preserve"> </w:t>
      </w:r>
      <w:r>
        <w:t xml:space="preserve">normative. Qualora il docente abbia usufruito di periodi di aspettativa per famiglia il punteggio per i servizi di ruolo di cui alle lettere A) </w:t>
      </w:r>
      <w:proofErr w:type="gramStart"/>
      <w:r>
        <w:t>e  B</w:t>
      </w:r>
      <w:proofErr w:type="gramEnd"/>
      <w:r>
        <w:t xml:space="preserve">)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w:t>
      </w:r>
      <w:proofErr w:type="spellStart"/>
      <w:r>
        <w:t>parentaIe</w:t>
      </w:r>
      <w:proofErr w:type="spellEnd"/>
      <w:r>
        <w:t xml:space="preserve">, Capo VII – Congedi per la malattia del figlio) devono essere computati nell’anzianità di servizio a tutti gli effetti. </w:t>
      </w:r>
    </w:p>
    <w:p w14:paraId="277D3765" w14:textId="77777777" w:rsidR="00AA261A" w:rsidRDefault="00000000">
      <w:pPr>
        <w:ind w:left="-5" w:right="178"/>
      </w:pPr>
      <w:r>
        <w:t>Al</w:t>
      </w:r>
      <w:r>
        <w:rPr>
          <w:rFonts w:ascii="Times New Roman" w:eastAsia="Times New Roman" w:hAnsi="Times New Roman" w:cs="Times New Roman"/>
        </w:rPr>
        <w:t xml:space="preserve"> </w:t>
      </w:r>
      <w:r>
        <w:t>personale</w:t>
      </w:r>
      <w:r>
        <w:rPr>
          <w:rFonts w:ascii="Times New Roman" w:eastAsia="Times New Roman" w:hAnsi="Times New Roman" w:cs="Times New Roman"/>
        </w:rPr>
        <w:t xml:space="preserve"> </w:t>
      </w:r>
      <w:r>
        <w:t>docente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che</w:t>
      </w:r>
      <w:r>
        <w:rPr>
          <w:rFonts w:ascii="Times New Roman" w:eastAsia="Times New Roman" w:hAnsi="Times New Roman" w:cs="Times New Roman"/>
        </w:rPr>
        <w:t xml:space="preserve"> </w:t>
      </w:r>
      <w:r>
        <w:t>abbia</w:t>
      </w:r>
      <w:r>
        <w:rPr>
          <w:rFonts w:ascii="Times New Roman" w:eastAsia="Times New Roman" w:hAnsi="Times New Roman" w:cs="Times New Roman"/>
        </w:rPr>
        <w:t xml:space="preserve"> </w:t>
      </w:r>
      <w:r>
        <w:t>frequentato,</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sensi</w:t>
      </w:r>
      <w:r>
        <w:rPr>
          <w:rFonts w:ascii="Times New Roman" w:eastAsia="Times New Roman" w:hAnsi="Times New Roman" w:cs="Times New Roman"/>
        </w:rPr>
        <w:t xml:space="preserve"> </w:t>
      </w:r>
      <w:proofErr w:type="spellStart"/>
      <w:r>
        <w:t>deII'art</w:t>
      </w:r>
      <w:proofErr w:type="spellEnd"/>
      <w:r>
        <w:t>.</w:t>
      </w:r>
      <w:r>
        <w:rPr>
          <w:rFonts w:ascii="Times New Roman" w:eastAsia="Times New Roman" w:hAnsi="Times New Roman" w:cs="Times New Roman"/>
        </w:rPr>
        <w:t xml:space="preserve"> </w:t>
      </w:r>
      <w:r>
        <w:t>2</w:t>
      </w:r>
      <w:r>
        <w:rPr>
          <w:rFonts w:ascii="Times New Roman" w:eastAsia="Times New Roman" w:hAnsi="Times New Roman" w:cs="Times New Roman"/>
        </w:rPr>
        <w:t xml:space="preserve"> </w:t>
      </w:r>
      <w:proofErr w:type="spellStart"/>
      <w:r>
        <w:t>deIIa</w:t>
      </w:r>
      <w:proofErr w:type="spellEnd"/>
      <w:r>
        <w:rPr>
          <w:rFonts w:ascii="Times New Roman" w:eastAsia="Times New Roman" w:hAnsi="Times New Roman" w:cs="Times New Roman"/>
        </w:rPr>
        <w:t xml:space="preserve"> </w:t>
      </w:r>
      <w:proofErr w:type="spellStart"/>
      <w:r>
        <w:t>Iegge</w:t>
      </w:r>
      <w:proofErr w:type="spellEnd"/>
      <w:r>
        <w:rPr>
          <w:rFonts w:ascii="Times New Roman" w:eastAsia="Times New Roman" w:hAnsi="Times New Roman" w:cs="Times New Roman"/>
        </w:rPr>
        <w:t xml:space="preserve"> </w:t>
      </w:r>
      <w:r>
        <w:t>13.8.1984,</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476,</w:t>
      </w:r>
      <w:r>
        <w:rPr>
          <w:rFonts w:ascii="Times New Roman" w:eastAsia="Times New Roman" w:hAnsi="Times New Roman" w:cs="Times New Roman"/>
        </w:rPr>
        <w:t xml:space="preserve"> </w:t>
      </w:r>
      <w:r>
        <w:t>i</w:t>
      </w:r>
      <w:r>
        <w:rPr>
          <w:rFonts w:ascii="Times New Roman" w:eastAsia="Times New Roman" w:hAnsi="Times New Roman" w:cs="Times New Roman"/>
        </w:rPr>
        <w:t xml:space="preserve"> </w:t>
      </w:r>
      <w:r>
        <w:t>corsi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dottorato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ricerca</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al</w:t>
      </w:r>
      <w:r>
        <w:rPr>
          <w:rFonts w:ascii="Times New Roman" w:eastAsia="Times New Roman" w:hAnsi="Times New Roman" w:cs="Times New Roman"/>
        </w:rPr>
        <w:t xml:space="preserve"> </w:t>
      </w:r>
      <w:proofErr w:type="spellStart"/>
      <w:r>
        <w:t>personaIe</w:t>
      </w:r>
      <w:proofErr w:type="spellEnd"/>
      <w:r>
        <w:rPr>
          <w:rFonts w:ascii="Times New Roman" w:eastAsia="Times New Roman" w:hAnsi="Times New Roman" w:cs="Times New Roman"/>
        </w:rPr>
        <w:t xml:space="preserve"> </w:t>
      </w:r>
      <w:r>
        <w:t>docente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assegnatario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borse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studio</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assegni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ricerca</w:t>
      </w:r>
      <w:r>
        <w:rPr>
          <w:rFonts w:ascii="Times New Roman" w:eastAsia="Times New Roman" w:hAnsi="Times New Roman" w:cs="Times New Roman"/>
        </w:rPr>
        <w:t xml:space="preserve"> </w:t>
      </w:r>
      <w:r>
        <w:t>-</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norma</w:t>
      </w:r>
      <w:r>
        <w:rPr>
          <w:rFonts w:ascii="Times New Roman" w:eastAsia="Times New Roman" w:hAnsi="Times New Roman" w:cs="Times New Roman"/>
        </w:rPr>
        <w:t xml:space="preserve"> </w:t>
      </w:r>
      <w:r>
        <w:t>dell'art.</w:t>
      </w:r>
      <w:r>
        <w:rPr>
          <w:rFonts w:ascii="Times New Roman" w:eastAsia="Times New Roman" w:hAnsi="Times New Roman" w:cs="Times New Roman"/>
        </w:rPr>
        <w:t xml:space="preserve"> </w:t>
      </w:r>
      <w:r>
        <w:t>453</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decreto</w:t>
      </w:r>
      <w:r>
        <w:rPr>
          <w:rFonts w:ascii="Times New Roman" w:eastAsia="Times New Roman" w:hAnsi="Times New Roman" w:cs="Times New Roman"/>
        </w:rPr>
        <w:t xml:space="preserve"> </w:t>
      </w:r>
      <w:r>
        <w:t>legislativo</w:t>
      </w:r>
      <w:r>
        <w:rPr>
          <w:rFonts w:ascii="Times New Roman" w:eastAsia="Times New Roman" w:hAnsi="Times New Roman" w:cs="Times New Roman"/>
        </w:rPr>
        <w:t xml:space="preserve"> </w:t>
      </w:r>
      <w:r>
        <w:t>16.4.1994</w:t>
      </w:r>
      <w:r>
        <w:rPr>
          <w:rFonts w:ascii="Times New Roman" w:eastAsia="Times New Roman" w:hAnsi="Times New Roman" w:cs="Times New Roman"/>
        </w:rPr>
        <w:t xml:space="preserve"> </w:t>
      </w:r>
      <w:r>
        <w:t>n.</w:t>
      </w:r>
      <w:r>
        <w:rPr>
          <w:rFonts w:ascii="Times New Roman" w:eastAsia="Times New Roman" w:hAnsi="Times New Roman" w:cs="Times New Roman"/>
        </w:rPr>
        <w:t xml:space="preserve"> </w:t>
      </w:r>
      <w:r>
        <w:t>297</w:t>
      </w:r>
      <w:r>
        <w:rPr>
          <w:rFonts w:ascii="Times New Roman" w:eastAsia="Times New Roman" w:hAnsi="Times New Roman" w:cs="Times New Roman"/>
        </w:rPr>
        <w:t xml:space="preserve"> </w:t>
      </w:r>
      <w:r>
        <w:t>-</w:t>
      </w:r>
      <w:r>
        <w:rPr>
          <w:rFonts w:ascii="Times New Roman" w:eastAsia="Times New Roman" w:hAnsi="Times New Roman" w:cs="Times New Roman"/>
        </w:rPr>
        <w:t xml:space="preserve"> </w:t>
      </w:r>
      <w:r>
        <w:t>da</w:t>
      </w:r>
      <w:r>
        <w:rPr>
          <w:rFonts w:ascii="Times New Roman" w:eastAsia="Times New Roman" w:hAnsi="Times New Roman" w:cs="Times New Roman"/>
        </w:rPr>
        <w:t xml:space="preserve"> </w:t>
      </w:r>
      <w:r>
        <w:t>parte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amministrazioni</w:t>
      </w:r>
      <w:r>
        <w:rPr>
          <w:rFonts w:ascii="Times New Roman" w:eastAsia="Times New Roman" w:hAnsi="Times New Roman" w:cs="Times New Roman"/>
        </w:rPr>
        <w:t xml:space="preserve"> </w:t>
      </w:r>
      <w:r>
        <w:t>statali,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enti</w:t>
      </w:r>
      <w:r>
        <w:rPr>
          <w:rFonts w:ascii="Times New Roman" w:eastAsia="Times New Roman" w:hAnsi="Times New Roman" w:cs="Times New Roman"/>
        </w:rPr>
        <w:t xml:space="preserve"> </w:t>
      </w:r>
      <w:r>
        <w:t>pubblici,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stati</w:t>
      </w:r>
      <w:r>
        <w:rPr>
          <w:rFonts w:ascii="Times New Roman" w:eastAsia="Times New Roman" w:hAnsi="Times New Roman" w:cs="Times New Roman"/>
        </w:rPr>
        <w:t xml:space="preserve"> </w:t>
      </w:r>
      <w:r>
        <w:t>od</w:t>
      </w:r>
      <w:r>
        <w:rPr>
          <w:rFonts w:ascii="Times New Roman" w:eastAsia="Times New Roman" w:hAnsi="Times New Roman" w:cs="Times New Roman"/>
        </w:rPr>
        <w:t xml:space="preserve"> </w:t>
      </w:r>
      <w:r>
        <w:t>enti</w:t>
      </w:r>
      <w:r>
        <w:rPr>
          <w:rFonts w:ascii="Times New Roman" w:eastAsia="Times New Roman" w:hAnsi="Times New Roman" w:cs="Times New Roman"/>
        </w:rPr>
        <w:t xml:space="preserve"> </w:t>
      </w:r>
      <w:r>
        <w:t>stranieri,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organismi</w:t>
      </w:r>
      <w:r>
        <w:rPr>
          <w:rFonts w:ascii="Times New Roman" w:eastAsia="Times New Roman" w:hAnsi="Times New Roman" w:cs="Times New Roman"/>
        </w:rPr>
        <w:t xml:space="preserve"> </w:t>
      </w:r>
      <w:r>
        <w:t>ed</w:t>
      </w:r>
      <w:r>
        <w:rPr>
          <w:rFonts w:ascii="Times New Roman" w:eastAsia="Times New Roman" w:hAnsi="Times New Roman" w:cs="Times New Roman"/>
        </w:rPr>
        <w:t xml:space="preserve"> </w:t>
      </w:r>
      <w:r>
        <w:t>enti</w:t>
      </w:r>
      <w:r>
        <w:rPr>
          <w:rFonts w:ascii="Times New Roman" w:eastAsia="Times New Roman" w:hAnsi="Times New Roman" w:cs="Times New Roman"/>
        </w:rPr>
        <w:t xml:space="preserve"> </w:t>
      </w:r>
      <w:r>
        <w:t>internazionali,</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riconosciuto</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periodo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durata</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corso</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borsa</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studio</w:t>
      </w:r>
      <w:r>
        <w:rPr>
          <w:rFonts w:ascii="Times New Roman" w:eastAsia="Times New Roman" w:hAnsi="Times New Roman" w:cs="Times New Roman"/>
        </w:rPr>
        <w:t xml:space="preserve"> </w:t>
      </w:r>
      <w:r>
        <w:t>come</w:t>
      </w:r>
      <w:r>
        <w:rPr>
          <w:rFonts w:ascii="Times New Roman" w:eastAsia="Times New Roman" w:hAnsi="Times New Roman" w:cs="Times New Roman"/>
        </w:rPr>
        <w:t xml:space="preserve"> </w:t>
      </w:r>
      <w:r>
        <w:t>effettivo</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quindi</w:t>
      </w:r>
      <w:r>
        <w:rPr>
          <w:rFonts w:ascii="Times New Roman" w:eastAsia="Times New Roman" w:hAnsi="Times New Roman" w:cs="Times New Roman"/>
        </w:rPr>
        <w:t xml:space="preserve"> </w:t>
      </w:r>
      <w:r>
        <w:t>valutato</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fini</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trasferimento</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domanda</w:t>
      </w:r>
      <w:r>
        <w:rPr>
          <w:rFonts w:ascii="Times New Roman" w:eastAsia="Times New Roman" w:hAnsi="Times New Roman" w:cs="Times New Roman"/>
        </w:rPr>
        <w:t xml:space="preserve"> </w:t>
      </w:r>
      <w:r>
        <w:t>o</w:t>
      </w:r>
      <w:r>
        <w:rPr>
          <w:rFonts w:ascii="Times New Roman" w:eastAsia="Times New Roman" w:hAnsi="Times New Roman" w:cs="Times New Roman"/>
        </w:rPr>
        <w:t xml:space="preserve"> </w:t>
      </w:r>
      <w:r>
        <w:t>d'ufficio</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mobilità</w:t>
      </w:r>
      <w:r>
        <w:rPr>
          <w:rFonts w:ascii="Times New Roman" w:eastAsia="Times New Roman" w:hAnsi="Times New Roman" w:cs="Times New Roman"/>
        </w:rPr>
        <w:t xml:space="preserve"> </w:t>
      </w:r>
      <w:r>
        <w:t>professionale</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sensi</w:t>
      </w:r>
      <w:r>
        <w:rPr>
          <w:rFonts w:ascii="Times New Roman" w:eastAsia="Times New Roman" w:hAnsi="Times New Roman" w:cs="Times New Roman"/>
        </w:rPr>
        <w:t xml:space="preserve"> </w:t>
      </w:r>
      <w:r>
        <w:t>delle</w:t>
      </w:r>
      <w:r>
        <w:rPr>
          <w:rFonts w:ascii="Times New Roman" w:eastAsia="Times New Roman" w:hAnsi="Times New Roman" w:cs="Times New Roman"/>
        </w:rPr>
        <w:t xml:space="preserve"> </w:t>
      </w:r>
      <w:r>
        <w:t>rispettive</w:t>
      </w:r>
      <w:r>
        <w:rPr>
          <w:rFonts w:ascii="Times New Roman" w:eastAsia="Times New Roman" w:hAnsi="Times New Roman" w:cs="Times New Roman"/>
        </w:rPr>
        <w:t xml:space="preserve"> </w:t>
      </w:r>
      <w:r>
        <w:t>tabelle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valutazione</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sensi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lettera</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se</w:t>
      </w:r>
      <w:r>
        <w:rPr>
          <w:rFonts w:ascii="Times New Roman" w:eastAsia="Times New Roman" w:hAnsi="Times New Roman" w:cs="Times New Roman"/>
        </w:rPr>
        <w:t xml:space="preserve"> </w:t>
      </w:r>
      <w:r>
        <w:t>si</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nello</w:t>
      </w:r>
      <w:r>
        <w:rPr>
          <w:rFonts w:ascii="Times New Roman" w:eastAsia="Times New Roman" w:hAnsi="Times New Roman" w:cs="Times New Roman"/>
        </w:rPr>
        <w:t xml:space="preserve"> </w:t>
      </w:r>
      <w:r>
        <w:t>stesso</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mentre</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valutato</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sensi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lettera nella</w:t>
      </w:r>
      <w:r>
        <w:rPr>
          <w:rFonts w:ascii="Times New Roman" w:eastAsia="Times New Roman" w:hAnsi="Times New Roman" w:cs="Times New Roman"/>
        </w:rPr>
        <w:t xml:space="preserve"> </w:t>
      </w:r>
      <w:r>
        <w:t>B)</w:t>
      </w:r>
      <w:r>
        <w:rPr>
          <w:rFonts w:ascii="Times New Roman" w:eastAsia="Times New Roman" w:hAnsi="Times New Roman" w:cs="Times New Roman"/>
        </w:rPr>
        <w:t xml:space="preserve"> </w:t>
      </w:r>
      <w:r>
        <w:t>parte</w:t>
      </w:r>
      <w:r>
        <w:rPr>
          <w:rFonts w:ascii="Times New Roman" w:eastAsia="Times New Roman" w:hAnsi="Times New Roman" w:cs="Times New Roman"/>
        </w:rPr>
        <w:t xml:space="preserve"> </w:t>
      </w:r>
      <w:r>
        <w:t>relativa</w:t>
      </w:r>
      <w:r>
        <w:rPr>
          <w:rFonts w:ascii="Times New Roman" w:eastAsia="Times New Roman" w:hAnsi="Times New Roman" w:cs="Times New Roman"/>
        </w:rPr>
        <w:t xml:space="preserve"> </w:t>
      </w:r>
      <w:r>
        <w:t>al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diverso.</w:t>
      </w:r>
      <w:r>
        <w:rPr>
          <w:rFonts w:ascii="Times New Roman" w:eastAsia="Times New Roman" w:hAnsi="Times New Roman" w:cs="Times New Roman"/>
        </w:rPr>
        <w:t xml:space="preserve"> </w:t>
      </w:r>
      <w:r>
        <w:t>Analogamente</w:t>
      </w:r>
      <w:r>
        <w:rPr>
          <w:rFonts w:ascii="Times New Roman" w:eastAsia="Times New Roman" w:hAnsi="Times New Roman" w:cs="Times New Roman"/>
        </w:rPr>
        <w:t xml:space="preserve"> </w:t>
      </w:r>
      <w:r>
        <w:t>sono</w:t>
      </w:r>
      <w:r>
        <w:rPr>
          <w:rFonts w:ascii="Times New Roman" w:eastAsia="Times New Roman" w:hAnsi="Times New Roman" w:cs="Times New Roman"/>
        </w:rPr>
        <w:t xml:space="preserve"> </w:t>
      </w:r>
      <w:r>
        <w:t>riconosciuti</w:t>
      </w:r>
      <w:r>
        <w:rPr>
          <w:rFonts w:ascii="Times New Roman" w:eastAsia="Times New Roman" w:hAnsi="Times New Roman" w:cs="Times New Roman"/>
        </w:rPr>
        <w:t xml:space="preserve"> </w:t>
      </w:r>
      <w:r>
        <w:t>utili</w:t>
      </w:r>
      <w:r>
        <w:rPr>
          <w:rFonts w:ascii="Times New Roman" w:eastAsia="Times New Roman" w:hAnsi="Times New Roman" w:cs="Times New Roman"/>
        </w:rPr>
        <w:t xml:space="preserve"> </w:t>
      </w:r>
      <w:r>
        <w:t>gli</w:t>
      </w:r>
      <w:r>
        <w:rPr>
          <w:rFonts w:ascii="Times New Roman" w:eastAsia="Times New Roman" w:hAnsi="Times New Roman" w:cs="Times New Roman"/>
        </w:rPr>
        <w:t xml:space="preserve"> </w:t>
      </w:r>
      <w:r>
        <w:t>anni</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come</w:t>
      </w:r>
      <w:r>
        <w:rPr>
          <w:rFonts w:ascii="Times New Roman" w:eastAsia="Times New Roman" w:hAnsi="Times New Roman" w:cs="Times New Roman"/>
        </w:rPr>
        <w:t xml:space="preserve"> </w:t>
      </w:r>
      <w:r>
        <w:t>ricercatore</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tempo</w:t>
      </w:r>
      <w:r>
        <w:rPr>
          <w:rFonts w:ascii="Times New Roman" w:eastAsia="Times New Roman" w:hAnsi="Times New Roman" w:cs="Times New Roman"/>
        </w:rPr>
        <w:t xml:space="preserve"> </w:t>
      </w:r>
      <w:r>
        <w:t>determinato</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personale</w:t>
      </w:r>
      <w:r>
        <w:rPr>
          <w:rFonts w:ascii="Times New Roman" w:eastAsia="Times New Roman" w:hAnsi="Times New Roman" w:cs="Times New Roman"/>
        </w:rPr>
        <w:t xml:space="preserve"> </w:t>
      </w:r>
      <w:r>
        <w:t>docente</w:t>
      </w:r>
      <w:r>
        <w:rPr>
          <w:rFonts w:ascii="Times New Roman" w:eastAsia="Times New Roman" w:hAnsi="Times New Roman" w:cs="Times New Roman"/>
        </w:rPr>
        <w:t xml:space="preserve"> </w:t>
      </w:r>
      <w:r>
        <w:t>già</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ruolo,</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sensi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legge</w:t>
      </w:r>
      <w:r>
        <w:rPr>
          <w:rFonts w:ascii="Times New Roman" w:eastAsia="Times New Roman" w:hAnsi="Times New Roman" w:cs="Times New Roman"/>
        </w:rPr>
        <w:t xml:space="preserve"> </w:t>
      </w:r>
      <w:r>
        <w:t>240/10</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proofErr w:type="spellStart"/>
      <w:r>
        <w:t>s.m.i.</w:t>
      </w:r>
      <w:proofErr w:type="spellEnd"/>
      <w:r>
        <w:rPr>
          <w:rFonts w:ascii="Times New Roman" w:eastAsia="Times New Roman" w:hAnsi="Times New Roman" w:cs="Times New Roman"/>
        </w:rPr>
        <w:t xml:space="preserve"> </w:t>
      </w:r>
      <w:r>
        <w:t>art.</w:t>
      </w:r>
      <w:r>
        <w:rPr>
          <w:rFonts w:ascii="Times New Roman" w:eastAsia="Times New Roman" w:hAnsi="Times New Roman" w:cs="Times New Roman"/>
        </w:rPr>
        <w:t xml:space="preserve"> </w:t>
      </w:r>
      <w:r>
        <w:t>24</w:t>
      </w:r>
      <w:r>
        <w:rPr>
          <w:rFonts w:ascii="Times New Roman" w:eastAsia="Times New Roman" w:hAnsi="Times New Roman" w:cs="Times New Roman"/>
        </w:rPr>
        <w:t xml:space="preserve"> </w:t>
      </w:r>
      <w:r>
        <w:t>comma</w:t>
      </w:r>
      <w:r>
        <w:rPr>
          <w:rFonts w:ascii="Times New Roman" w:eastAsia="Times New Roman" w:hAnsi="Times New Roman" w:cs="Times New Roman"/>
        </w:rPr>
        <w:t xml:space="preserve"> </w:t>
      </w:r>
      <w:r>
        <w:t>9bis.</w:t>
      </w:r>
      <w:r>
        <w:rPr>
          <w:rFonts w:ascii="Times New Roman" w:eastAsia="Times New Roman" w:hAnsi="Times New Roman" w:cs="Times New Roman"/>
        </w:rPr>
        <w:t xml:space="preserve"> </w:t>
      </w:r>
      <w:r>
        <w:t>Tale</w:t>
      </w:r>
      <w:r>
        <w:rPr>
          <w:rFonts w:ascii="Times New Roman" w:eastAsia="Times New Roman" w:hAnsi="Times New Roman" w:cs="Times New Roman"/>
        </w:rPr>
        <w:t xml:space="preserve"> </w:t>
      </w:r>
      <w:r>
        <w:t>riconoscimento</w:t>
      </w:r>
      <w:r>
        <w:rPr>
          <w:rFonts w:ascii="Times New Roman" w:eastAsia="Times New Roman" w:hAnsi="Times New Roman" w:cs="Times New Roman"/>
        </w:rPr>
        <w:t xml:space="preserve"> </w:t>
      </w:r>
      <w:r>
        <w:t>avviene</w:t>
      </w:r>
      <w:r>
        <w:rPr>
          <w:rFonts w:ascii="Times New Roman" w:eastAsia="Times New Roman" w:hAnsi="Times New Roman" w:cs="Times New Roman"/>
        </w:rPr>
        <w:t xml:space="preserve"> </w:t>
      </w:r>
      <w:r>
        <w:t>tenuto</w:t>
      </w:r>
      <w:r>
        <w:rPr>
          <w:rFonts w:ascii="Times New Roman" w:eastAsia="Times New Roman" w:hAnsi="Times New Roman" w:cs="Times New Roman"/>
        </w:rPr>
        <w:t xml:space="preserve"> </w:t>
      </w:r>
      <w:r>
        <w:t>conto</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circostanza</w:t>
      </w:r>
      <w:r>
        <w:rPr>
          <w:rFonts w:ascii="Times New Roman" w:eastAsia="Times New Roman" w:hAnsi="Times New Roman" w:cs="Times New Roman"/>
        </w:rPr>
        <w:t xml:space="preserve"> </w:t>
      </w:r>
      <w:r>
        <w:t>che</w:t>
      </w:r>
      <w:r>
        <w:rPr>
          <w:rFonts w:ascii="Times New Roman" w:eastAsia="Times New Roman" w:hAnsi="Times New Roman" w:cs="Times New Roman"/>
        </w:rPr>
        <w:t xml:space="preserve"> </w:t>
      </w:r>
      <w:r>
        <w:t>il</w:t>
      </w:r>
      <w:r>
        <w:rPr>
          <w:rFonts w:ascii="Times New Roman" w:eastAsia="Times New Roman" w:hAnsi="Times New Roman" w:cs="Times New Roman"/>
        </w:rPr>
        <w:t xml:space="preserve"> </w:t>
      </w:r>
      <w:r>
        <w:t>periodo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questo</w:t>
      </w:r>
      <w:r>
        <w:rPr>
          <w:rFonts w:ascii="Times New Roman" w:eastAsia="Times New Roman" w:hAnsi="Times New Roman" w:cs="Times New Roman"/>
        </w:rPr>
        <w:t xml:space="preserve"> </w:t>
      </w:r>
      <w:r>
        <w:t>tipo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congedo</w:t>
      </w:r>
      <w:r>
        <w:rPr>
          <w:rFonts w:ascii="Times New Roman" w:eastAsia="Times New Roman" w:hAnsi="Times New Roman" w:cs="Times New Roman"/>
        </w:rPr>
        <w:t xml:space="preserve"> </w:t>
      </w:r>
      <w:r>
        <w:t>straordinario</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utile</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fini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progressione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carriera,</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trattamento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quiescenza</w:t>
      </w:r>
      <w:r>
        <w:rPr>
          <w:rFonts w:ascii="Times New Roman" w:eastAsia="Times New Roman" w:hAnsi="Times New Roman" w:cs="Times New Roman"/>
        </w:rPr>
        <w:t xml:space="preserve"> </w:t>
      </w:r>
      <w:r>
        <w:t>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previdenza.</w:t>
      </w:r>
      <w:r>
        <w:rPr>
          <w:rFonts w:ascii="Times New Roman" w:eastAsia="Times New Roman" w:hAnsi="Times New Roman" w:cs="Times New Roman"/>
        </w:rPr>
        <w:t xml:space="preserve"> </w:t>
      </w:r>
      <w:r>
        <w:t>Detto</w:t>
      </w:r>
      <w:r>
        <w:rPr>
          <w:rFonts w:ascii="Times New Roman" w:eastAsia="Times New Roman" w:hAnsi="Times New Roman" w:cs="Times New Roman"/>
        </w:rPr>
        <w:t xml:space="preserve"> </w:t>
      </w:r>
      <w:r>
        <w:t>periodo</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va</w:t>
      </w:r>
      <w:r>
        <w:rPr>
          <w:rFonts w:ascii="Times New Roman" w:eastAsia="Times New Roman" w:hAnsi="Times New Roman" w:cs="Times New Roman"/>
        </w:rPr>
        <w:t xml:space="preserve"> </w:t>
      </w:r>
      <w:r>
        <w:t>valutato</w:t>
      </w:r>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fini</w:t>
      </w:r>
      <w:r>
        <w:rPr>
          <w:rFonts w:ascii="Times New Roman" w:eastAsia="Times New Roman" w:hAnsi="Times New Roman" w:cs="Times New Roman"/>
        </w:rPr>
        <w:t xml:space="preserve"> </w:t>
      </w:r>
      <w:r>
        <w:t>dell'attribuzione</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punteggio</w:t>
      </w:r>
      <w:r>
        <w:rPr>
          <w:rFonts w:ascii="Times New Roman" w:eastAsia="Times New Roman" w:hAnsi="Times New Roman" w:cs="Times New Roman"/>
        </w:rPr>
        <w:t xml:space="preserve"> </w:t>
      </w:r>
      <w:r>
        <w:t>concernente</w:t>
      </w:r>
      <w:r>
        <w:rPr>
          <w:rFonts w:ascii="Times New Roman" w:eastAsia="Times New Roman" w:hAnsi="Times New Roman" w:cs="Times New Roman"/>
        </w:rPr>
        <w:t xml:space="preserve"> </w:t>
      </w:r>
      <w:r>
        <w:t>la</w:t>
      </w:r>
      <w:r>
        <w:rPr>
          <w:rFonts w:ascii="Times New Roman" w:eastAsia="Times New Roman" w:hAnsi="Times New Roman" w:cs="Times New Roman"/>
        </w:rPr>
        <w:t xml:space="preserve"> </w:t>
      </w:r>
      <w:r>
        <w:t>continuità</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nella</w:t>
      </w:r>
      <w:r>
        <w:rPr>
          <w:rFonts w:ascii="Times New Roman" w:eastAsia="Times New Roman" w:hAnsi="Times New Roman" w:cs="Times New Roman"/>
        </w:rPr>
        <w:t xml:space="preserve"> </w:t>
      </w:r>
      <w:r>
        <w:t>stessa</w:t>
      </w:r>
      <w:r>
        <w:rPr>
          <w:rFonts w:ascii="Times New Roman" w:eastAsia="Times New Roman" w:hAnsi="Times New Roman" w:cs="Times New Roman"/>
        </w:rPr>
        <w:t xml:space="preserve"> </w:t>
      </w:r>
      <w:r>
        <w:t>scuola,</w:t>
      </w:r>
      <w:r>
        <w:rPr>
          <w:rFonts w:ascii="Times New Roman" w:eastAsia="Times New Roman" w:hAnsi="Times New Roman" w:cs="Times New Roman"/>
        </w:rPr>
        <w:t xml:space="preserve"> </w:t>
      </w:r>
      <w:r>
        <w:t>né</w:t>
      </w:r>
      <w:r>
        <w:rPr>
          <w:rFonts w:ascii="Times New Roman" w:eastAsia="Times New Roman" w:hAnsi="Times New Roman" w:cs="Times New Roman"/>
        </w:rPr>
        <w:t xml:space="preserve"> </w:t>
      </w:r>
      <w:r>
        <w:t>nel</w:t>
      </w:r>
      <w:r>
        <w:rPr>
          <w:rFonts w:ascii="Times New Roman" w:eastAsia="Times New Roman" w:hAnsi="Times New Roman" w:cs="Times New Roman"/>
        </w:rPr>
        <w:t xml:space="preserve"> </w:t>
      </w:r>
      <w:r>
        <w:t xml:space="preserve">comune. </w:t>
      </w:r>
    </w:p>
    <w:p w14:paraId="09C2ED0B" w14:textId="77777777" w:rsidR="00AA261A" w:rsidRDefault="00000000">
      <w:pPr>
        <w:ind w:left="-5" w:right="178"/>
      </w:pPr>
      <w:r>
        <w:t>Il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prestato</w:t>
      </w:r>
      <w:r>
        <w:rPr>
          <w:rFonts w:ascii="Times New Roman" w:eastAsia="Times New Roman" w:hAnsi="Times New Roman" w:cs="Times New Roman"/>
        </w:rPr>
        <w:t xml:space="preserve"> </w:t>
      </w:r>
      <w:r>
        <w:t>nelle</w:t>
      </w:r>
      <w:r>
        <w:rPr>
          <w:rFonts w:ascii="Times New Roman" w:eastAsia="Times New Roman" w:hAnsi="Times New Roman" w:cs="Times New Roman"/>
        </w:rPr>
        <w:t xml:space="preserve"> </w:t>
      </w:r>
      <w:r>
        <w:t>scuole</w:t>
      </w:r>
      <w:r>
        <w:rPr>
          <w:rFonts w:ascii="Times New Roman" w:eastAsia="Times New Roman" w:hAnsi="Times New Roman" w:cs="Times New Roman"/>
        </w:rPr>
        <w:t xml:space="preserve"> </w:t>
      </w:r>
      <w:r>
        <w:t>paritarie</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proofErr w:type="spellStart"/>
      <w:r>
        <w:t>valutabiIe</w:t>
      </w:r>
      <w:proofErr w:type="spellEnd"/>
      <w:r>
        <w:rPr>
          <w:rFonts w:ascii="Times New Roman" w:eastAsia="Times New Roman" w:hAnsi="Times New Roman" w:cs="Times New Roman"/>
        </w:rPr>
        <w:t xml:space="preserve"> </w:t>
      </w:r>
      <w:r>
        <w:t>in</w:t>
      </w:r>
      <w:r>
        <w:rPr>
          <w:rFonts w:ascii="Times New Roman" w:eastAsia="Times New Roman" w:hAnsi="Times New Roman" w:cs="Times New Roman"/>
        </w:rPr>
        <w:t xml:space="preserve"> </w:t>
      </w:r>
      <w:r>
        <w:t>quanto</w:t>
      </w:r>
      <w:r>
        <w:rPr>
          <w:rFonts w:ascii="Times New Roman" w:eastAsia="Times New Roman" w:hAnsi="Times New Roman" w:cs="Times New Roman"/>
        </w:rPr>
        <w:t xml:space="preserve"> </w:t>
      </w:r>
      <w:r>
        <w:t>non</w:t>
      </w:r>
      <w:r>
        <w:rPr>
          <w:rFonts w:ascii="Times New Roman" w:eastAsia="Times New Roman" w:hAnsi="Times New Roman" w:cs="Times New Roman"/>
        </w:rPr>
        <w:t xml:space="preserve"> </w:t>
      </w:r>
      <w:proofErr w:type="spellStart"/>
      <w:r>
        <w:t>riconoscibiIe</w:t>
      </w:r>
      <w:proofErr w:type="spellEnd"/>
      <w:r>
        <w:rPr>
          <w:rFonts w:ascii="Times New Roman" w:eastAsia="Times New Roman" w:hAnsi="Times New Roman" w:cs="Times New Roman"/>
        </w:rPr>
        <w:t xml:space="preserve"> </w:t>
      </w:r>
      <w:r>
        <w:t>ai</w:t>
      </w:r>
      <w:r>
        <w:rPr>
          <w:rFonts w:ascii="Times New Roman" w:eastAsia="Times New Roman" w:hAnsi="Times New Roman" w:cs="Times New Roman"/>
        </w:rPr>
        <w:t xml:space="preserve"> </w:t>
      </w:r>
      <w:r>
        <w:t>fini</w:t>
      </w:r>
      <w:r>
        <w:rPr>
          <w:rFonts w:ascii="Times New Roman" w:eastAsia="Times New Roman" w:hAnsi="Times New Roman" w:cs="Times New Roman"/>
        </w:rPr>
        <w:t xml:space="preserve"> </w:t>
      </w:r>
      <w:r>
        <w:t>della</w:t>
      </w:r>
      <w:r>
        <w:rPr>
          <w:rFonts w:ascii="Times New Roman" w:eastAsia="Times New Roman" w:hAnsi="Times New Roman" w:cs="Times New Roman"/>
        </w:rPr>
        <w:t xml:space="preserve"> </w:t>
      </w:r>
      <w:r>
        <w:t>ricostruzione</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carriera.</w:t>
      </w:r>
      <w:r>
        <w:rPr>
          <w:rFonts w:ascii="Times New Roman" w:eastAsia="Times New Roman" w:hAnsi="Times New Roman" w:cs="Times New Roman"/>
        </w:rPr>
        <w:t xml:space="preserve"> </w:t>
      </w:r>
      <w:r>
        <w:t>È</w:t>
      </w:r>
      <w:r>
        <w:rPr>
          <w:rFonts w:ascii="Times New Roman" w:eastAsia="Times New Roman" w:hAnsi="Times New Roman" w:cs="Times New Roman"/>
        </w:rPr>
        <w:t xml:space="preserve"> </w:t>
      </w:r>
      <w:r>
        <w:t>fatto</w:t>
      </w:r>
      <w:r>
        <w:rPr>
          <w:rFonts w:ascii="Times New Roman" w:eastAsia="Times New Roman" w:hAnsi="Times New Roman" w:cs="Times New Roman"/>
        </w:rPr>
        <w:t xml:space="preserve"> </w:t>
      </w:r>
      <w:r>
        <w:t>salvo</w:t>
      </w:r>
      <w:r>
        <w:rPr>
          <w:rFonts w:ascii="Times New Roman" w:eastAsia="Times New Roman" w:hAnsi="Times New Roman" w:cs="Times New Roman"/>
        </w:rPr>
        <w:t xml:space="preserve"> </w:t>
      </w:r>
      <w:r>
        <w:t>il riconoscimento</w:t>
      </w:r>
      <w:r>
        <w:rPr>
          <w:rFonts w:ascii="Times New Roman" w:eastAsia="Times New Roman" w:hAnsi="Times New Roman" w:cs="Times New Roman"/>
        </w:rPr>
        <w:t xml:space="preserve"> </w:t>
      </w:r>
      <w:r>
        <w:t>del</w:t>
      </w:r>
      <w:r>
        <w:rPr>
          <w:rFonts w:ascii="Times New Roman" w:eastAsia="Times New Roman" w:hAnsi="Times New Roman" w:cs="Times New Roman"/>
        </w:rPr>
        <w:t xml:space="preserve"> </w:t>
      </w:r>
      <w:r>
        <w:t>servizio</w:t>
      </w:r>
      <w:r>
        <w:rPr>
          <w:rFonts w:ascii="Times New Roman" w:eastAsia="Times New Roman" w:hAnsi="Times New Roman" w:cs="Times New Roman"/>
        </w:rPr>
        <w:t xml:space="preserve"> </w:t>
      </w:r>
      <w:r>
        <w:t xml:space="preserve">prestato:  </w:t>
      </w:r>
    </w:p>
    <w:p w14:paraId="160C8030" w14:textId="77777777" w:rsidR="00AA261A" w:rsidRDefault="00000000">
      <w:pPr>
        <w:numPr>
          <w:ilvl w:val="0"/>
          <w:numId w:val="1"/>
        </w:numPr>
        <w:ind w:right="178" w:hanging="360"/>
      </w:pPr>
      <w:r>
        <w:t>fino</w:t>
      </w:r>
      <w:r>
        <w:rPr>
          <w:rFonts w:ascii="Times New Roman" w:eastAsia="Times New Roman" w:hAnsi="Times New Roman" w:cs="Times New Roman"/>
        </w:rPr>
        <w:t xml:space="preserve"> </w:t>
      </w:r>
      <w:r>
        <w:t>al</w:t>
      </w:r>
      <w:r>
        <w:rPr>
          <w:rFonts w:ascii="Times New Roman" w:eastAsia="Times New Roman" w:hAnsi="Times New Roman" w:cs="Times New Roman"/>
        </w:rPr>
        <w:t xml:space="preserve"> </w:t>
      </w:r>
      <w:r>
        <w:t>31.8.2008</w:t>
      </w:r>
      <w:r>
        <w:rPr>
          <w:rFonts w:ascii="Times New Roman" w:eastAsia="Times New Roman" w:hAnsi="Times New Roman" w:cs="Times New Roman"/>
        </w:rPr>
        <w:t xml:space="preserve"> </w:t>
      </w:r>
      <w:r>
        <w:t>nelle</w:t>
      </w:r>
      <w:r>
        <w:rPr>
          <w:rFonts w:ascii="Times New Roman" w:eastAsia="Times New Roman" w:hAnsi="Times New Roman" w:cs="Times New Roman"/>
        </w:rPr>
        <w:t xml:space="preserve"> </w:t>
      </w:r>
      <w:r>
        <w:t>scuole</w:t>
      </w:r>
      <w:r>
        <w:rPr>
          <w:rFonts w:ascii="Times New Roman" w:eastAsia="Times New Roman" w:hAnsi="Times New Roman" w:cs="Times New Roman"/>
        </w:rPr>
        <w:t xml:space="preserve"> </w:t>
      </w:r>
      <w:r>
        <w:t>paritarie</w:t>
      </w:r>
      <w:r>
        <w:rPr>
          <w:rFonts w:ascii="Times New Roman" w:eastAsia="Times New Roman" w:hAnsi="Times New Roman" w:cs="Times New Roman"/>
        </w:rPr>
        <w:t xml:space="preserve"> </w:t>
      </w:r>
      <w:r>
        <w:t>primarie</w:t>
      </w:r>
      <w:r>
        <w:rPr>
          <w:rFonts w:ascii="Times New Roman" w:eastAsia="Times New Roman" w:hAnsi="Times New Roman" w:cs="Times New Roman"/>
        </w:rPr>
        <w:t xml:space="preserve"> </w:t>
      </w:r>
      <w:r>
        <w:t>che</w:t>
      </w:r>
      <w:r>
        <w:rPr>
          <w:rFonts w:ascii="Times New Roman" w:eastAsia="Times New Roman" w:hAnsi="Times New Roman" w:cs="Times New Roman"/>
        </w:rPr>
        <w:t xml:space="preserve"> </w:t>
      </w:r>
      <w:r>
        <w:t>abbiano</w:t>
      </w:r>
      <w:r>
        <w:rPr>
          <w:rFonts w:ascii="Times New Roman" w:eastAsia="Times New Roman" w:hAnsi="Times New Roman" w:cs="Times New Roman"/>
        </w:rPr>
        <w:t xml:space="preserve"> </w:t>
      </w:r>
      <w:r>
        <w:t>mantenuto</w:t>
      </w:r>
      <w:r>
        <w:rPr>
          <w:rFonts w:ascii="Times New Roman" w:eastAsia="Times New Roman" w:hAnsi="Times New Roman" w:cs="Times New Roman"/>
        </w:rPr>
        <w:t xml:space="preserve"> </w:t>
      </w:r>
      <w:r>
        <w:t>lo</w:t>
      </w:r>
      <w:r>
        <w:rPr>
          <w:rFonts w:ascii="Times New Roman" w:eastAsia="Times New Roman" w:hAnsi="Times New Roman" w:cs="Times New Roman"/>
        </w:rPr>
        <w:t xml:space="preserve"> </w:t>
      </w:r>
      <w:r>
        <w:t>status</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parificate</w:t>
      </w:r>
      <w:r>
        <w:rPr>
          <w:rFonts w:ascii="Times New Roman" w:eastAsia="Times New Roman" w:hAnsi="Times New Roman" w:cs="Times New Roman"/>
        </w:rPr>
        <w:t xml:space="preserve"> </w:t>
      </w:r>
      <w:r>
        <w:t>congiuntamente</w:t>
      </w:r>
      <w:r>
        <w:rPr>
          <w:rFonts w:ascii="Times New Roman" w:eastAsia="Times New Roman" w:hAnsi="Times New Roman" w:cs="Times New Roman"/>
        </w:rPr>
        <w:t xml:space="preserve"> </w:t>
      </w:r>
      <w:r>
        <w:t>a</w:t>
      </w:r>
      <w:r>
        <w:rPr>
          <w:rFonts w:ascii="Times New Roman" w:eastAsia="Times New Roman" w:hAnsi="Times New Roman" w:cs="Times New Roman"/>
        </w:rPr>
        <w:t xml:space="preserve"> </w:t>
      </w:r>
      <w:r>
        <w:t>quello</w:t>
      </w:r>
      <w:r>
        <w:rPr>
          <w:rFonts w:ascii="Times New Roman" w:eastAsia="Times New Roman" w:hAnsi="Times New Roman" w:cs="Times New Roman"/>
        </w:rPr>
        <w:t xml:space="preserve"> </w:t>
      </w:r>
      <w:r>
        <w:t>di</w:t>
      </w:r>
      <w:r>
        <w:rPr>
          <w:rFonts w:ascii="Times New Roman" w:eastAsia="Times New Roman" w:hAnsi="Times New Roman" w:cs="Times New Roman"/>
        </w:rPr>
        <w:t xml:space="preserve"> </w:t>
      </w:r>
      <w:r>
        <w:t xml:space="preserve">paritarie; </w:t>
      </w:r>
    </w:p>
    <w:p w14:paraId="789E65F6" w14:textId="77777777" w:rsidR="00AA261A" w:rsidRDefault="00000000">
      <w:pPr>
        <w:numPr>
          <w:ilvl w:val="0"/>
          <w:numId w:val="1"/>
        </w:numPr>
        <w:ind w:right="178" w:hanging="360"/>
      </w:pPr>
      <w:r>
        <w:t xml:space="preserve">nelle scuole paritarie dell’infanzia comunali; </w:t>
      </w:r>
    </w:p>
    <w:p w14:paraId="6FBA74DE" w14:textId="77777777" w:rsidR="00AA261A" w:rsidRDefault="00000000">
      <w:pPr>
        <w:numPr>
          <w:ilvl w:val="0"/>
          <w:numId w:val="1"/>
        </w:numPr>
        <w:ind w:right="178" w:hanging="360"/>
      </w:pPr>
      <w:r>
        <w:t>nelle</w:t>
      </w:r>
      <w:r>
        <w:rPr>
          <w:rFonts w:ascii="Times New Roman" w:eastAsia="Times New Roman" w:hAnsi="Times New Roman" w:cs="Times New Roman"/>
        </w:rPr>
        <w:t xml:space="preserve"> </w:t>
      </w:r>
      <w:r>
        <w:t>scuole</w:t>
      </w:r>
      <w:r>
        <w:rPr>
          <w:rFonts w:ascii="Times New Roman" w:eastAsia="Times New Roman" w:hAnsi="Times New Roman" w:cs="Times New Roman"/>
        </w:rPr>
        <w:t xml:space="preserve"> </w:t>
      </w:r>
      <w:r>
        <w:t>secondarie</w:t>
      </w:r>
      <w:r>
        <w:rPr>
          <w:rFonts w:ascii="Times New Roman" w:eastAsia="Times New Roman" w:hAnsi="Times New Roman" w:cs="Times New Roman"/>
        </w:rPr>
        <w:t xml:space="preserve"> </w:t>
      </w:r>
      <w:r>
        <w:t>pareggiate</w:t>
      </w:r>
      <w:r>
        <w:rPr>
          <w:rFonts w:ascii="Times New Roman" w:eastAsia="Times New Roman" w:hAnsi="Times New Roman" w:cs="Times New Roman"/>
        </w:rPr>
        <w:t xml:space="preserve"> </w:t>
      </w:r>
      <w:r>
        <w:t>(art.</w:t>
      </w:r>
      <w:r>
        <w:rPr>
          <w:rFonts w:ascii="Times New Roman" w:eastAsia="Times New Roman" w:hAnsi="Times New Roman" w:cs="Times New Roman"/>
        </w:rPr>
        <w:t xml:space="preserve"> </w:t>
      </w:r>
      <w:r>
        <w:t>360</w:t>
      </w:r>
      <w:r>
        <w:rPr>
          <w:rFonts w:ascii="Times New Roman" w:eastAsia="Times New Roman" w:hAnsi="Times New Roman" w:cs="Times New Roman"/>
        </w:rPr>
        <w:t xml:space="preserve"> </w:t>
      </w:r>
      <w:proofErr w:type="spellStart"/>
      <w:r>
        <w:t>deI</w:t>
      </w:r>
      <w:proofErr w:type="spellEnd"/>
      <w:r>
        <w:rPr>
          <w:rFonts w:ascii="Times New Roman" w:eastAsia="Times New Roman" w:hAnsi="Times New Roman" w:cs="Times New Roman"/>
        </w:rPr>
        <w:t xml:space="preserve"> </w:t>
      </w:r>
      <w:r>
        <w:t xml:space="preserve">T.U.). </w:t>
      </w:r>
    </w:p>
    <w:p w14:paraId="5F225511" w14:textId="77777777" w:rsidR="00AA261A" w:rsidRDefault="00000000">
      <w:pPr>
        <w:spacing w:after="0" w:line="259" w:lineRule="auto"/>
        <w:ind w:left="0" w:firstLine="0"/>
        <w:jc w:val="left"/>
      </w:pPr>
      <w:r>
        <w:t xml:space="preserve"> </w:t>
      </w:r>
    </w:p>
    <w:p w14:paraId="43266716" w14:textId="77777777" w:rsidR="00AA261A" w:rsidRDefault="00000000">
      <w:pPr>
        <w:spacing w:after="4" w:line="268" w:lineRule="auto"/>
        <w:ind w:left="-5"/>
        <w:jc w:val="left"/>
      </w:pPr>
      <w:r>
        <w:rPr>
          <w:b/>
        </w:rPr>
        <w:t xml:space="preserve">N O T E </w:t>
      </w:r>
    </w:p>
    <w:p w14:paraId="334D7EC6" w14:textId="77777777" w:rsidR="00AA261A" w:rsidRDefault="00000000">
      <w:pPr>
        <w:ind w:left="-5" w:right="178"/>
      </w:pPr>
      <w:r>
        <w:t xml:space="preserve">(1) Il ruolo di appartenenza va riferito rispettivamente: a) alla scuola dell’infanzia; b) alla scuola primaria; c) alla scuola secondaria di I grado; d) agli istituti di istruzione secondaria di II grado. </w:t>
      </w:r>
    </w:p>
    <w:p w14:paraId="3F054C38" w14:textId="77777777" w:rsidR="00AA261A" w:rsidRDefault="00000000">
      <w:pPr>
        <w:ind w:left="-5" w:right="178"/>
      </w:pPr>
      <w:r>
        <w:t xml:space="preserve">Va valutato nella misura prevista dalla presente voce il servizio prestato, a decorrere dall’anno scolastico 1978/79, dalle assistenti di scuola materna statale utilizzate, ai sensi dell’articolo 8 della legge n. 463/78, come insegnanti di scuola materna. </w:t>
      </w:r>
    </w:p>
    <w:p w14:paraId="4949D576" w14:textId="77777777" w:rsidR="00AA261A" w:rsidRDefault="00000000">
      <w:pPr>
        <w:ind w:left="-5" w:right="178"/>
      </w:pPr>
      <w: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14:paraId="308EF6E5" w14:textId="77777777" w:rsidR="00AA261A" w:rsidRDefault="00000000">
      <w:pPr>
        <w:ind w:left="-5" w:right="178"/>
      </w:pPr>
      <w:r>
        <w:t xml:space="preserve">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 </w:t>
      </w:r>
    </w:p>
    <w:p w14:paraId="77A27FA9" w14:textId="77777777" w:rsidR="00AA261A" w:rsidRDefault="00000000">
      <w:pPr>
        <w:ind w:left="-5" w:right="178"/>
      </w:pPr>
      <w:r>
        <w:t xml:space="preserve">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 </w:t>
      </w:r>
    </w:p>
    <w:p w14:paraId="300879BF" w14:textId="77777777" w:rsidR="00AA261A" w:rsidRDefault="00000000">
      <w:pPr>
        <w:numPr>
          <w:ilvl w:val="0"/>
          <w:numId w:val="2"/>
        </w:numPr>
        <w:ind w:right="178"/>
      </w:pPr>
      <w:r>
        <w:t xml:space="preserve">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 </w:t>
      </w:r>
    </w:p>
    <w:p w14:paraId="503357E5" w14:textId="77777777" w:rsidR="00AA261A" w:rsidRDefault="00000000">
      <w:pPr>
        <w:numPr>
          <w:ilvl w:val="0"/>
          <w:numId w:val="2"/>
        </w:numPr>
        <w:ind w:right="178"/>
      </w:pPr>
      <w:r>
        <w:t xml:space="preserve">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 </w:t>
      </w:r>
    </w:p>
    <w:p w14:paraId="5CBFDF48" w14:textId="77777777" w:rsidR="00AA261A" w:rsidRDefault="00000000">
      <w:pPr>
        <w:numPr>
          <w:ilvl w:val="0"/>
          <w:numId w:val="2"/>
        </w:numPr>
        <w:ind w:right="178"/>
      </w:pPr>
      <w:r>
        <w:t xml:space="preserve">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w:t>
      </w:r>
      <w:r>
        <w:lastRenderedPageBreak/>
        <w:t xml:space="preserve">ogni anno per tutti gli anni nella mobilità d’ufficio. Nella mobilità a domanda il servizio </w:t>
      </w:r>
      <w:proofErr w:type="spellStart"/>
      <w:r>
        <w:t>pre</w:t>
      </w:r>
      <w:proofErr w:type="spellEnd"/>
      <w:r>
        <w:t xml:space="preserve">-ruolo e un precedente servizio di altro ruolo è valutato 6 punti per ogni anno per tutti gli anni. Il servizio </w:t>
      </w:r>
      <w:proofErr w:type="spellStart"/>
      <w:r>
        <w:t>pre</w:t>
      </w:r>
      <w:proofErr w:type="spellEnd"/>
      <w:r>
        <w:t xml:space="preserve">-ruolo ai fini della compilazione delle graduatorie interne per l’individuazione del perdente posto viene valutato: a.s. 2025/2026 - 4 punti per ogni anno; </w:t>
      </w:r>
    </w:p>
    <w:p w14:paraId="47E5A6FF" w14:textId="77777777" w:rsidR="00AA261A" w:rsidRDefault="00000000">
      <w:pPr>
        <w:ind w:left="-5" w:right="178"/>
      </w:pPr>
      <w:r>
        <w:t xml:space="preserve">a.s. 2026/2027 - 5 punti per ogni anno; </w:t>
      </w:r>
    </w:p>
    <w:p w14:paraId="5044564F" w14:textId="77777777" w:rsidR="00AA261A" w:rsidRDefault="00000000">
      <w:pPr>
        <w:ind w:left="-5" w:right="178"/>
      </w:pPr>
      <w:r>
        <w:t xml:space="preserve">a.s. 2027/2028 - 6 punti per ogni anno. </w:t>
      </w:r>
    </w:p>
    <w:p w14:paraId="68AFEE16" w14:textId="77777777" w:rsidR="00AA261A" w:rsidRDefault="00000000">
      <w:pPr>
        <w:ind w:left="-5" w:right="178"/>
      </w:pPr>
      <w:r>
        <w:t xml:space="preserve">Tale punteggio viene riconosciuto a condizione che il servizio </w:t>
      </w:r>
      <w:proofErr w:type="spellStart"/>
      <w:r>
        <w:t>pre</w:t>
      </w:r>
      <w:proofErr w:type="spellEnd"/>
      <w:r>
        <w:t xml:space="preserve">-ruolo sia stato prestato nel medesimo ruolo di attuale titolarità. </w:t>
      </w:r>
    </w:p>
    <w:p w14:paraId="404DB695" w14:textId="77777777" w:rsidR="00AA261A" w:rsidRDefault="00000000">
      <w:pPr>
        <w:ind w:left="-5" w:right="178"/>
      </w:pPr>
      <w:r>
        <w:t xml:space="preserve">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 xml:space="preserve">-ruolo prestati nella scuola dell’infanzia si valutano 3 punti per ogni anno per tutti gli anni ai sensi della presente voce, nella scuola primaria (e viceversa), mentre si valutano 3 punti per i primi quattro anni e 2 per i successivi nella scuola secondaria sia di primo che di secondo grado. Gli anni di un precedente servizio di ruolo e di </w:t>
      </w:r>
      <w:proofErr w:type="spellStart"/>
      <w:r>
        <w:t>pre</w:t>
      </w:r>
      <w:proofErr w:type="spellEnd"/>
      <w:r>
        <w:t xml:space="preserv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 Nella misura della presente voce continua a trovare applicazione la disposizione secondo cui è valutato anche il servizio </w:t>
      </w:r>
      <w:proofErr w:type="spellStart"/>
      <w:r>
        <w:t>pre</w:t>
      </w:r>
      <w:proofErr w:type="spellEnd"/>
      <w:r>
        <w:t xml:space="preserv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riconosciuto o riconoscibile ai fini della carriera ai sensi del </w:t>
      </w:r>
      <w:proofErr w:type="spellStart"/>
      <w:r>
        <w:t>decretolegge</w:t>
      </w:r>
      <w:proofErr w:type="spellEnd"/>
      <w:r>
        <w:t xml:space="preserve"> 19/6/70 n. 370, convertito con modificazioni nella legge 26/7/70 n. 576 e successive integrazioni, ovvero il servizio </w:t>
      </w:r>
      <w:proofErr w:type="spellStart"/>
      <w:r>
        <w:t>pre</w:t>
      </w:r>
      <w:proofErr w:type="spellEnd"/>
      <w: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14:paraId="00623DE3" w14:textId="77777777" w:rsidR="00AA261A" w:rsidRDefault="00000000">
      <w:pPr>
        <w:numPr>
          <w:ilvl w:val="0"/>
          <w:numId w:val="2"/>
        </w:numPr>
        <w:ind w:right="178"/>
      </w:pPr>
      <w:r>
        <w:t xml:space="preserve">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t>dall’a.s.</w:t>
      </w:r>
      <w:proofErr w:type="spellEnd"/>
      <w:r>
        <w:t xml:space="preserve">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 xml:space="preserve">-ruolo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w:t>
      </w:r>
      <w:r>
        <w:lastRenderedPageBreak/>
        <w:t xml:space="preserve">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w:t>
      </w:r>
    </w:p>
    <w:p w14:paraId="53ECD314" w14:textId="77777777" w:rsidR="00AA261A" w:rsidRDefault="00000000">
      <w:pPr>
        <w:ind w:left="-5" w:right="178"/>
      </w:pPr>
      <w:r>
        <w:t xml:space="preserve">(5 bis) Ai fini della formazione della graduatoria per l’individuazione del soprannumerario ed ai fini del trasferimento d’ufficio si prescinde dal triennio; fermo restando quanto precisato nella nota 5, la continuità didattica nella scuola di attuale titolarità viene così valutata: </w:t>
      </w:r>
    </w:p>
    <w:p w14:paraId="3F6A8726" w14:textId="77777777" w:rsidR="00AA261A" w:rsidRDefault="00000000">
      <w:pPr>
        <w:spacing w:after="736" w:line="259" w:lineRule="auto"/>
        <w:ind w:left="0" w:firstLine="0"/>
        <w:jc w:val="left"/>
      </w:pPr>
      <w:r>
        <w:t xml:space="preserve"> </w:t>
      </w:r>
    </w:p>
    <w:tbl>
      <w:tblPr>
        <w:tblStyle w:val="TableGrid"/>
        <w:tblpPr w:vertAnchor="text" w:tblpX="23" w:tblpY="-967"/>
        <w:tblOverlap w:val="never"/>
        <w:tblW w:w="9005" w:type="dxa"/>
        <w:tblInd w:w="0" w:type="dxa"/>
        <w:tblCellMar>
          <w:top w:w="43" w:type="dxa"/>
          <w:left w:w="8" w:type="dxa"/>
          <w:right w:w="350" w:type="dxa"/>
        </w:tblCellMar>
        <w:tblLook w:val="04A0" w:firstRow="1" w:lastRow="0" w:firstColumn="1" w:lastColumn="0" w:noHBand="0" w:noVBand="1"/>
      </w:tblPr>
      <w:tblGrid>
        <w:gridCol w:w="7585"/>
        <w:gridCol w:w="1420"/>
      </w:tblGrid>
      <w:tr w:rsidR="00AA261A" w14:paraId="00C3729F" w14:textId="77777777">
        <w:trPr>
          <w:trHeight w:val="1102"/>
        </w:trPr>
        <w:tc>
          <w:tcPr>
            <w:tcW w:w="7585" w:type="dxa"/>
            <w:tcBorders>
              <w:top w:val="single" w:sz="6" w:space="0" w:color="000000"/>
              <w:left w:val="single" w:sz="6" w:space="0" w:color="000000"/>
              <w:bottom w:val="single" w:sz="6" w:space="0" w:color="000000"/>
              <w:right w:val="single" w:sz="6" w:space="0" w:color="000000"/>
            </w:tcBorders>
          </w:tcPr>
          <w:p w14:paraId="74CF9FB5" w14:textId="77777777" w:rsidR="00AA261A" w:rsidRDefault="00000000">
            <w:pPr>
              <w:spacing w:after="2" w:line="242" w:lineRule="auto"/>
              <w:ind w:left="631" w:right="46" w:firstLine="0"/>
            </w:pPr>
            <w:r>
              <w:t>C)</w:t>
            </w:r>
            <w:r>
              <w:rPr>
                <w:rFonts w:ascii="Arial" w:eastAsia="Arial" w:hAnsi="Arial" w:cs="Arial"/>
              </w:rPr>
              <w:t xml:space="preserve"> </w:t>
            </w:r>
            <w:r>
              <w:rPr>
                <w:rFonts w:ascii="Calibri" w:eastAsia="Calibri" w:hAnsi="Calibri" w:cs="Calibri"/>
              </w:rPr>
              <w:t>Per</w:t>
            </w:r>
            <w:r>
              <w:rPr>
                <w:rFonts w:ascii="Times New Roman" w:eastAsia="Times New Roman" w:hAnsi="Times New Roman" w:cs="Times New Roman"/>
              </w:rPr>
              <w:t xml:space="preserve"> </w:t>
            </w:r>
            <w:r>
              <w:rPr>
                <w:rFonts w:ascii="Calibri" w:eastAsia="Calibri" w:hAnsi="Calibri" w:cs="Calibri"/>
              </w:rPr>
              <w:t>ogni</w:t>
            </w:r>
            <w:r>
              <w:rPr>
                <w:rFonts w:ascii="Times New Roman" w:eastAsia="Times New Roman" w:hAnsi="Times New Roman" w:cs="Times New Roman"/>
              </w:rPr>
              <w:t xml:space="preserve"> </w:t>
            </w:r>
            <w:r>
              <w:rPr>
                <w:rFonts w:ascii="Calibri" w:eastAsia="Calibri" w:hAnsi="Calibri" w:cs="Calibri"/>
              </w:rPr>
              <w:t>anno</w:t>
            </w:r>
            <w:r>
              <w:rPr>
                <w:rFonts w:ascii="Times New Roman" w:eastAsia="Times New Roman" w:hAnsi="Times New Roman" w:cs="Times New Roman"/>
              </w:rPr>
              <w:t xml:space="preserve"> </w:t>
            </w:r>
            <w:r>
              <w:rPr>
                <w:rFonts w:ascii="Calibri" w:eastAsia="Calibri" w:hAnsi="Calibri" w:cs="Calibri"/>
              </w:rPr>
              <w:t>di</w:t>
            </w:r>
            <w:r>
              <w:rPr>
                <w:rFonts w:ascii="Times New Roman" w:eastAsia="Times New Roman" w:hAnsi="Times New Roman" w:cs="Times New Roman"/>
              </w:rPr>
              <w:t xml:space="preserve"> </w:t>
            </w:r>
            <w:r>
              <w:rPr>
                <w:rFonts w:ascii="Calibri" w:eastAsia="Calibri" w:hAnsi="Calibri" w:cs="Calibri"/>
              </w:rPr>
              <w:t>servizio</w:t>
            </w:r>
            <w:r>
              <w:rPr>
                <w:rFonts w:ascii="Times New Roman" w:eastAsia="Times New Roman" w:hAnsi="Times New Roman" w:cs="Times New Roman"/>
              </w:rPr>
              <w:t xml:space="preserve"> </w:t>
            </w:r>
            <w:r>
              <w:rPr>
                <w:rFonts w:ascii="Calibri" w:eastAsia="Calibri" w:hAnsi="Calibri" w:cs="Calibri"/>
              </w:rPr>
              <w:t>di</w:t>
            </w:r>
            <w:r>
              <w:rPr>
                <w:rFonts w:ascii="Times New Roman" w:eastAsia="Times New Roman" w:hAnsi="Times New Roman" w:cs="Times New Roman"/>
              </w:rPr>
              <w:t xml:space="preserve"> </w:t>
            </w:r>
            <w:proofErr w:type="spellStart"/>
            <w:r>
              <w:rPr>
                <w:rFonts w:ascii="Calibri" w:eastAsia="Calibri" w:hAnsi="Calibri" w:cs="Calibri"/>
              </w:rPr>
              <w:t>ruoIo</w:t>
            </w:r>
            <w:proofErr w:type="spellEnd"/>
            <w:r>
              <w:rPr>
                <w:rFonts w:ascii="Times New Roman" w:eastAsia="Times New Roman" w:hAnsi="Times New Roman" w:cs="Times New Roman"/>
              </w:rPr>
              <w:t xml:space="preserve"> </w:t>
            </w:r>
            <w:r>
              <w:rPr>
                <w:rFonts w:ascii="Calibri" w:eastAsia="Calibri" w:hAnsi="Calibri" w:cs="Calibri"/>
              </w:rPr>
              <w:t>prestato</w:t>
            </w:r>
            <w:r>
              <w:rPr>
                <w:rFonts w:ascii="Times New Roman" w:eastAsia="Times New Roman" w:hAnsi="Times New Roman" w:cs="Times New Roman"/>
              </w:rPr>
              <w:t xml:space="preserve"> </w:t>
            </w:r>
            <w:proofErr w:type="spellStart"/>
            <w:r>
              <w:rPr>
                <w:rFonts w:ascii="Calibri" w:eastAsia="Calibri" w:hAnsi="Calibri" w:cs="Calibri"/>
              </w:rPr>
              <w:t>neIIa</w:t>
            </w:r>
            <w:proofErr w:type="spellEnd"/>
            <w:r>
              <w:rPr>
                <w:rFonts w:ascii="Times New Roman" w:eastAsia="Times New Roman" w:hAnsi="Times New Roman" w:cs="Times New Roman"/>
              </w:rPr>
              <w:t xml:space="preserve"> </w:t>
            </w:r>
            <w:proofErr w:type="spellStart"/>
            <w:r>
              <w:rPr>
                <w:rFonts w:ascii="Calibri" w:eastAsia="Calibri" w:hAnsi="Calibri" w:cs="Calibri"/>
              </w:rPr>
              <w:t>scuoIa</w:t>
            </w:r>
            <w:proofErr w:type="spellEnd"/>
            <w:r>
              <w:rPr>
                <w:rFonts w:ascii="Times New Roman" w:eastAsia="Times New Roman" w:hAnsi="Times New Roman" w:cs="Times New Roman"/>
              </w:rPr>
              <w:t xml:space="preserve"> </w:t>
            </w:r>
            <w:r>
              <w:rPr>
                <w:rFonts w:ascii="Calibri" w:eastAsia="Calibri" w:hAnsi="Calibri" w:cs="Calibri"/>
              </w:rPr>
              <w:t>di</w:t>
            </w:r>
            <w:r>
              <w:rPr>
                <w:rFonts w:ascii="Times New Roman" w:eastAsia="Times New Roman" w:hAnsi="Times New Roman" w:cs="Times New Roman"/>
              </w:rPr>
              <w:t xml:space="preserve"> </w:t>
            </w:r>
            <w:proofErr w:type="spellStart"/>
            <w:r>
              <w:rPr>
                <w:rFonts w:ascii="Calibri" w:eastAsia="Calibri" w:hAnsi="Calibri" w:cs="Calibri"/>
              </w:rPr>
              <w:t>attuaIe</w:t>
            </w:r>
            <w:proofErr w:type="spellEnd"/>
            <w:r>
              <w:rPr>
                <w:rFonts w:ascii="Times New Roman" w:eastAsia="Times New Roman" w:hAnsi="Times New Roman" w:cs="Times New Roman"/>
              </w:rPr>
              <w:t xml:space="preserve"> </w:t>
            </w:r>
            <w:proofErr w:type="spellStart"/>
            <w:r>
              <w:rPr>
                <w:rFonts w:ascii="Calibri" w:eastAsia="Calibri" w:hAnsi="Calibri" w:cs="Calibri"/>
              </w:rPr>
              <w:t>titoIarità</w:t>
            </w:r>
            <w:proofErr w:type="spellEnd"/>
            <w:r>
              <w:rPr>
                <w:rFonts w:ascii="Times New Roman" w:eastAsia="Times New Roman" w:hAnsi="Times New Roman" w:cs="Times New Roman"/>
              </w:rPr>
              <w:t xml:space="preserve"> </w:t>
            </w:r>
            <w:r>
              <w:rPr>
                <w:rFonts w:ascii="Calibri" w:eastAsia="Calibri" w:hAnsi="Calibri" w:cs="Calibri"/>
              </w:rPr>
              <w:t>o</w:t>
            </w:r>
            <w:r>
              <w:rPr>
                <w:rFonts w:ascii="Times New Roman" w:eastAsia="Times New Roman" w:hAnsi="Times New Roman" w:cs="Times New Roman"/>
              </w:rPr>
              <w:t xml:space="preserve"> </w:t>
            </w:r>
            <w:r>
              <w:rPr>
                <w:rFonts w:ascii="Calibri" w:eastAsia="Calibri" w:hAnsi="Calibri" w:cs="Calibri"/>
              </w:rPr>
              <w:t>di</w:t>
            </w:r>
            <w:r>
              <w:rPr>
                <w:rFonts w:ascii="Times New Roman" w:eastAsia="Times New Roman" w:hAnsi="Times New Roman" w:cs="Times New Roman"/>
              </w:rPr>
              <w:t xml:space="preserve"> </w:t>
            </w:r>
            <w:r>
              <w:rPr>
                <w:rFonts w:ascii="Calibri" w:eastAsia="Calibri" w:hAnsi="Calibri" w:cs="Calibri"/>
              </w:rPr>
              <w:t>incarico</w:t>
            </w:r>
            <w:r>
              <w:rPr>
                <w:rFonts w:ascii="Times New Roman" w:eastAsia="Times New Roman" w:hAnsi="Times New Roman" w:cs="Times New Roman"/>
              </w:rPr>
              <w:t xml:space="preserve"> </w:t>
            </w:r>
            <w:proofErr w:type="spellStart"/>
            <w:r>
              <w:rPr>
                <w:rFonts w:ascii="Calibri" w:eastAsia="Calibri" w:hAnsi="Calibri" w:cs="Calibri"/>
              </w:rPr>
              <w:t>triennaIe</w:t>
            </w:r>
            <w:proofErr w:type="spellEnd"/>
            <w:r>
              <w:rPr>
                <w:rFonts w:ascii="Times New Roman" w:eastAsia="Times New Roman" w:hAnsi="Times New Roman" w:cs="Times New Roman"/>
              </w:rPr>
              <w:t xml:space="preserve"> </w:t>
            </w:r>
            <w:r>
              <w:rPr>
                <w:rFonts w:ascii="Calibri" w:eastAsia="Calibri" w:hAnsi="Calibri" w:cs="Calibri"/>
              </w:rPr>
              <w:t>senza</w:t>
            </w:r>
            <w:r>
              <w:rPr>
                <w:rFonts w:ascii="Times New Roman" w:eastAsia="Times New Roman" w:hAnsi="Times New Roman" w:cs="Times New Roman"/>
              </w:rPr>
              <w:t xml:space="preserve"> </w:t>
            </w:r>
            <w:proofErr w:type="spellStart"/>
            <w:r>
              <w:rPr>
                <w:rFonts w:ascii="Calibri" w:eastAsia="Calibri" w:hAnsi="Calibri" w:cs="Calibri"/>
              </w:rPr>
              <w:t>soIuzione</w:t>
            </w:r>
            <w:proofErr w:type="spellEnd"/>
            <w:r>
              <w:rPr>
                <w:rFonts w:ascii="Times New Roman" w:eastAsia="Times New Roman" w:hAnsi="Times New Roman" w:cs="Times New Roman"/>
              </w:rPr>
              <w:t xml:space="preserve"> </w:t>
            </w:r>
            <w:r>
              <w:rPr>
                <w:rFonts w:ascii="Calibri" w:eastAsia="Calibri" w:hAnsi="Calibri" w:cs="Calibri"/>
              </w:rPr>
              <w:t>di</w:t>
            </w:r>
            <w:r>
              <w:rPr>
                <w:rFonts w:ascii="Times New Roman" w:eastAsia="Times New Roman" w:hAnsi="Times New Roman" w:cs="Times New Roman"/>
              </w:rPr>
              <w:t xml:space="preserve"> </w:t>
            </w:r>
            <w:r>
              <w:rPr>
                <w:rFonts w:ascii="Calibri" w:eastAsia="Calibri" w:hAnsi="Calibri" w:cs="Calibri"/>
              </w:rPr>
              <w:t>continuità</w:t>
            </w:r>
            <w:r>
              <w:rPr>
                <w:rFonts w:ascii="Times New Roman" w:eastAsia="Times New Roman" w:hAnsi="Times New Roman" w:cs="Times New Roman"/>
              </w:rPr>
              <w:t xml:space="preserve"> </w:t>
            </w:r>
            <w:r>
              <w:rPr>
                <w:rFonts w:ascii="Calibri" w:eastAsia="Calibri" w:hAnsi="Calibri" w:cs="Calibri"/>
              </w:rPr>
              <w:t>in</w:t>
            </w:r>
            <w:r>
              <w:rPr>
                <w:rFonts w:ascii="Times New Roman" w:eastAsia="Times New Roman" w:hAnsi="Times New Roman" w:cs="Times New Roman"/>
              </w:rPr>
              <w:t xml:space="preserve"> </w:t>
            </w:r>
            <w:r>
              <w:rPr>
                <w:rFonts w:ascii="Calibri" w:eastAsia="Calibri" w:hAnsi="Calibri" w:cs="Calibri"/>
              </w:rPr>
              <w:t>aggiunta</w:t>
            </w:r>
            <w:r>
              <w:rPr>
                <w:rFonts w:ascii="Times New Roman" w:eastAsia="Times New Roman" w:hAnsi="Times New Roman" w:cs="Times New Roman"/>
              </w:rPr>
              <w:t xml:space="preserve"> </w:t>
            </w:r>
            <w:r>
              <w:rPr>
                <w:rFonts w:ascii="Calibri" w:eastAsia="Calibri" w:hAnsi="Calibri" w:cs="Calibri"/>
              </w:rPr>
              <w:t>a</w:t>
            </w:r>
            <w:r>
              <w:rPr>
                <w:rFonts w:ascii="Times New Roman" w:eastAsia="Times New Roman" w:hAnsi="Times New Roman" w:cs="Times New Roman"/>
              </w:rPr>
              <w:t xml:space="preserve"> </w:t>
            </w:r>
            <w:proofErr w:type="spellStart"/>
            <w:r>
              <w:rPr>
                <w:rFonts w:ascii="Calibri" w:eastAsia="Calibri" w:hAnsi="Calibri" w:cs="Calibri"/>
              </w:rPr>
              <w:t>queIIo</w:t>
            </w:r>
            <w:proofErr w:type="spellEnd"/>
            <w:r>
              <w:rPr>
                <w:rFonts w:ascii="Times New Roman" w:eastAsia="Times New Roman" w:hAnsi="Times New Roman" w:cs="Times New Roman"/>
              </w:rPr>
              <w:t xml:space="preserve"> </w:t>
            </w:r>
            <w:r>
              <w:rPr>
                <w:rFonts w:ascii="Calibri" w:eastAsia="Calibri" w:hAnsi="Calibri" w:cs="Calibri"/>
              </w:rPr>
              <w:t>previsto</w:t>
            </w:r>
            <w:r>
              <w:rPr>
                <w:rFonts w:ascii="Times New Roman" w:eastAsia="Times New Roman" w:hAnsi="Times New Roman" w:cs="Times New Roman"/>
              </w:rPr>
              <w:t xml:space="preserve"> </w:t>
            </w:r>
            <w:proofErr w:type="spellStart"/>
            <w:r>
              <w:rPr>
                <w:rFonts w:ascii="Calibri" w:eastAsia="Calibri" w:hAnsi="Calibri" w:cs="Calibri"/>
              </w:rPr>
              <w:t>daIIe</w:t>
            </w:r>
            <w:proofErr w:type="spellEnd"/>
            <w:r>
              <w:rPr>
                <w:rFonts w:ascii="Times New Roman" w:eastAsia="Times New Roman" w:hAnsi="Times New Roman" w:cs="Times New Roman"/>
              </w:rPr>
              <w:t xml:space="preserve"> </w:t>
            </w:r>
            <w:proofErr w:type="spellStart"/>
            <w:r>
              <w:rPr>
                <w:rFonts w:ascii="Calibri" w:eastAsia="Calibri" w:hAnsi="Calibri" w:cs="Calibri"/>
              </w:rPr>
              <w:t>Iettere</w:t>
            </w:r>
            <w:proofErr w:type="spellEnd"/>
            <w:r>
              <w:rPr>
                <w:rFonts w:ascii="Times New Roman" w:eastAsia="Times New Roman" w:hAnsi="Times New Roman" w:cs="Times New Roman"/>
              </w:rPr>
              <w:t xml:space="preserve"> </w:t>
            </w:r>
            <w:r>
              <w:rPr>
                <w:rFonts w:ascii="Calibri" w:eastAsia="Calibri" w:hAnsi="Calibri" w:cs="Calibri"/>
              </w:rPr>
              <w:t>A),</w:t>
            </w:r>
            <w:r>
              <w:rPr>
                <w:rFonts w:ascii="Times New Roman" w:eastAsia="Times New Roman" w:hAnsi="Times New Roman" w:cs="Times New Roman"/>
              </w:rPr>
              <w:t xml:space="preserve"> </w:t>
            </w:r>
            <w:r>
              <w:rPr>
                <w:rFonts w:ascii="Calibri" w:eastAsia="Calibri" w:hAnsi="Calibri" w:cs="Calibri"/>
              </w:rPr>
              <w:t>A1),</w:t>
            </w:r>
            <w:r>
              <w:rPr>
                <w:rFonts w:ascii="Times New Roman" w:eastAsia="Times New Roman" w:hAnsi="Times New Roman" w:cs="Times New Roman"/>
              </w:rPr>
              <w:t xml:space="preserve"> </w:t>
            </w:r>
            <w:r>
              <w:rPr>
                <w:rFonts w:ascii="Calibri" w:eastAsia="Calibri" w:hAnsi="Calibri" w:cs="Calibri"/>
              </w:rPr>
              <w:t>B),</w:t>
            </w:r>
            <w:r>
              <w:rPr>
                <w:rFonts w:ascii="Times New Roman" w:eastAsia="Times New Roman" w:hAnsi="Times New Roman" w:cs="Times New Roman"/>
              </w:rPr>
              <w:t xml:space="preserve"> </w:t>
            </w:r>
            <w:r>
              <w:rPr>
                <w:rFonts w:ascii="Calibri" w:eastAsia="Calibri" w:hAnsi="Calibri" w:cs="Calibri"/>
              </w:rPr>
              <w:t>B1),</w:t>
            </w:r>
            <w:r>
              <w:rPr>
                <w:rFonts w:ascii="Times New Roman" w:eastAsia="Times New Roman" w:hAnsi="Times New Roman" w:cs="Times New Roman"/>
              </w:rPr>
              <w:t xml:space="preserve"> </w:t>
            </w:r>
            <w:r>
              <w:rPr>
                <w:rFonts w:ascii="Calibri" w:eastAsia="Calibri" w:hAnsi="Calibri" w:cs="Calibri"/>
              </w:rPr>
              <w:t xml:space="preserve">B2) </w:t>
            </w:r>
          </w:p>
          <w:p w14:paraId="5C2ED9F7" w14:textId="77777777" w:rsidR="00AA261A" w:rsidRDefault="00000000">
            <w:pPr>
              <w:numPr>
                <w:ilvl w:val="0"/>
                <w:numId w:val="8"/>
              </w:numPr>
              <w:spacing w:after="0" w:line="259" w:lineRule="auto"/>
              <w:ind w:hanging="173"/>
              <w:jc w:val="left"/>
            </w:pPr>
            <w:r>
              <w:rPr>
                <w:rFonts w:ascii="Calibri" w:eastAsia="Calibri" w:hAnsi="Calibri" w:cs="Calibri"/>
              </w:rPr>
              <w:t xml:space="preserve">entro il quinquennio.................................................................…………… </w:t>
            </w:r>
          </w:p>
          <w:p w14:paraId="0C6CB246" w14:textId="77777777" w:rsidR="00AA261A" w:rsidRDefault="00000000">
            <w:pPr>
              <w:numPr>
                <w:ilvl w:val="0"/>
                <w:numId w:val="8"/>
              </w:numPr>
              <w:spacing w:after="0" w:line="259" w:lineRule="auto"/>
              <w:ind w:hanging="173"/>
              <w:jc w:val="left"/>
            </w:pPr>
            <w:r>
              <w:rPr>
                <w:rFonts w:ascii="Calibri" w:eastAsia="Calibri" w:hAnsi="Calibri" w:cs="Calibri"/>
              </w:rPr>
              <w:t xml:space="preserve">oltre il quinquennio …………………………………………………….... </w:t>
            </w:r>
          </w:p>
        </w:tc>
        <w:tc>
          <w:tcPr>
            <w:tcW w:w="1420" w:type="dxa"/>
            <w:tcBorders>
              <w:top w:val="single" w:sz="6" w:space="0" w:color="000000"/>
              <w:left w:val="single" w:sz="6" w:space="0" w:color="000000"/>
              <w:bottom w:val="single" w:sz="6" w:space="0" w:color="000000"/>
              <w:right w:val="single" w:sz="6" w:space="0" w:color="000000"/>
            </w:tcBorders>
          </w:tcPr>
          <w:p w14:paraId="40FFDD3A" w14:textId="77777777" w:rsidR="00AA261A" w:rsidRDefault="00000000">
            <w:pPr>
              <w:spacing w:after="162" w:line="259" w:lineRule="auto"/>
              <w:ind w:left="0" w:firstLine="0"/>
              <w:jc w:val="left"/>
            </w:pPr>
            <w:r>
              <w:rPr>
                <w:rFonts w:ascii="Calibri" w:eastAsia="Calibri" w:hAnsi="Calibri" w:cs="Calibri"/>
              </w:rPr>
              <w:t xml:space="preserve"> </w:t>
            </w:r>
          </w:p>
          <w:p w14:paraId="32D6E3F2" w14:textId="77777777" w:rsidR="00AA261A" w:rsidRDefault="00000000">
            <w:pPr>
              <w:spacing w:after="0" w:line="259" w:lineRule="auto"/>
              <w:ind w:left="0" w:firstLine="0"/>
              <w:jc w:val="left"/>
            </w:pPr>
            <w:r>
              <w:rPr>
                <w:rFonts w:ascii="Calibri" w:eastAsia="Calibri" w:hAnsi="Calibri" w:cs="Calibri"/>
              </w:rPr>
              <w:t xml:space="preserve"> </w:t>
            </w:r>
          </w:p>
          <w:p w14:paraId="78F387A3" w14:textId="77777777" w:rsidR="00AA261A" w:rsidRDefault="00000000">
            <w:pPr>
              <w:spacing w:after="0" w:line="259" w:lineRule="auto"/>
              <w:ind w:left="339" w:firstLine="0"/>
              <w:jc w:val="center"/>
            </w:pPr>
            <w:r>
              <w:rPr>
                <w:rFonts w:ascii="Calibri" w:eastAsia="Calibri" w:hAnsi="Calibri" w:cs="Calibri"/>
              </w:rPr>
              <w:t xml:space="preserve">PUNTI 5 </w:t>
            </w:r>
          </w:p>
          <w:p w14:paraId="31A7786B" w14:textId="77777777" w:rsidR="00AA261A" w:rsidRDefault="00000000">
            <w:pPr>
              <w:spacing w:after="0" w:line="259" w:lineRule="auto"/>
              <w:ind w:left="339" w:firstLine="0"/>
              <w:jc w:val="center"/>
            </w:pPr>
            <w:r>
              <w:rPr>
                <w:rFonts w:ascii="Calibri" w:eastAsia="Calibri" w:hAnsi="Calibri" w:cs="Calibri"/>
              </w:rPr>
              <w:t xml:space="preserve">PUNTI 6 </w:t>
            </w:r>
          </w:p>
        </w:tc>
      </w:tr>
    </w:tbl>
    <w:p w14:paraId="6510F7C1" w14:textId="77777777" w:rsidR="00AA261A" w:rsidRDefault="00000000">
      <w:pPr>
        <w:ind w:left="-5" w:right="178"/>
      </w:pPr>
      <w:r>
        <w:lastRenderedPageBreak/>
        <w:t xml:space="preserve">Sempre ai fini della formazione della graduatoria per l’individuazione del soprannumerario ed ai fini del trasferimento d’ufficio, viene valutata anche la continuità di servizio </w:t>
      </w:r>
      <w:proofErr w:type="spellStart"/>
      <w:proofErr w:type="gramStart"/>
      <w:r>
        <w:t>neI</w:t>
      </w:r>
      <w:proofErr w:type="spellEnd"/>
      <w:r>
        <w:t xml:space="preserve"> comune</w:t>
      </w:r>
      <w:proofErr w:type="gramEnd"/>
      <w:r>
        <w:t xml:space="preserve"> di </w:t>
      </w:r>
      <w:proofErr w:type="spellStart"/>
      <w:r>
        <w:t>attuaIe</w:t>
      </w:r>
      <w:proofErr w:type="spellEnd"/>
      <w:r>
        <w:t xml:space="preserve"> </w:t>
      </w:r>
      <w:proofErr w:type="spellStart"/>
      <w:r>
        <w:t>titoIarità</w:t>
      </w:r>
      <w:proofErr w:type="spellEnd"/>
      <w:r>
        <w:t xml:space="preserve">, nella seguente misura: </w:t>
      </w:r>
    </w:p>
    <w:tbl>
      <w:tblPr>
        <w:tblStyle w:val="TableGrid"/>
        <w:tblW w:w="9005" w:type="dxa"/>
        <w:tblInd w:w="23" w:type="dxa"/>
        <w:tblCellMar>
          <w:top w:w="44" w:type="dxa"/>
          <w:left w:w="8" w:type="dxa"/>
          <w:right w:w="115" w:type="dxa"/>
        </w:tblCellMar>
        <w:tblLook w:val="04A0" w:firstRow="1" w:lastRow="0" w:firstColumn="1" w:lastColumn="0" w:noHBand="0" w:noVBand="1"/>
      </w:tblPr>
      <w:tblGrid>
        <w:gridCol w:w="7585"/>
        <w:gridCol w:w="1420"/>
      </w:tblGrid>
      <w:tr w:rsidR="00AA261A" w14:paraId="6706C25C" w14:textId="77777777">
        <w:trPr>
          <w:trHeight w:val="668"/>
        </w:trPr>
        <w:tc>
          <w:tcPr>
            <w:tcW w:w="7585" w:type="dxa"/>
            <w:tcBorders>
              <w:top w:val="single" w:sz="6" w:space="0" w:color="000000"/>
              <w:left w:val="single" w:sz="6" w:space="0" w:color="000000"/>
              <w:bottom w:val="single" w:sz="6" w:space="0" w:color="000000"/>
              <w:right w:val="single" w:sz="6" w:space="0" w:color="000000"/>
            </w:tcBorders>
          </w:tcPr>
          <w:p w14:paraId="56FD9795" w14:textId="77777777" w:rsidR="00AA261A" w:rsidRDefault="00000000">
            <w:pPr>
              <w:spacing w:after="2" w:line="239" w:lineRule="auto"/>
              <w:ind w:left="631" w:firstLine="0"/>
              <w:jc w:val="left"/>
            </w:pPr>
            <w:r>
              <w:t xml:space="preserve">C0) </w:t>
            </w:r>
            <w:r>
              <w:rPr>
                <w:rFonts w:ascii="Calibri" w:eastAsia="Calibri" w:hAnsi="Calibri" w:cs="Calibri"/>
              </w:rPr>
              <w:t xml:space="preserve">Per ogni anno di servizio di </w:t>
            </w:r>
            <w:proofErr w:type="spellStart"/>
            <w:r>
              <w:rPr>
                <w:rFonts w:ascii="Calibri" w:eastAsia="Calibri" w:hAnsi="Calibri" w:cs="Calibri"/>
              </w:rPr>
              <w:t>ruoIo</w:t>
            </w:r>
            <w:proofErr w:type="spellEnd"/>
            <w:r>
              <w:rPr>
                <w:rFonts w:ascii="Calibri" w:eastAsia="Calibri" w:hAnsi="Calibri" w:cs="Calibri"/>
              </w:rPr>
              <w:t xml:space="preserve"> prestato </w:t>
            </w:r>
            <w:proofErr w:type="spellStart"/>
            <w:proofErr w:type="gramStart"/>
            <w:r>
              <w:rPr>
                <w:rFonts w:ascii="Calibri" w:eastAsia="Calibri" w:hAnsi="Calibri" w:cs="Calibri"/>
              </w:rPr>
              <w:t>neI</w:t>
            </w:r>
            <w:proofErr w:type="spellEnd"/>
            <w:r>
              <w:rPr>
                <w:rFonts w:ascii="Calibri" w:eastAsia="Calibri" w:hAnsi="Calibri" w:cs="Calibri"/>
              </w:rPr>
              <w:t xml:space="preserve"> comune</w:t>
            </w:r>
            <w:proofErr w:type="gramEnd"/>
            <w:r>
              <w:rPr>
                <w:rFonts w:ascii="Calibri" w:eastAsia="Calibri" w:hAnsi="Calibri" w:cs="Calibri"/>
              </w:rPr>
              <w:t xml:space="preserve"> di </w:t>
            </w:r>
            <w:proofErr w:type="spellStart"/>
            <w:r>
              <w:rPr>
                <w:rFonts w:ascii="Calibri" w:eastAsia="Calibri" w:hAnsi="Calibri" w:cs="Calibri"/>
              </w:rPr>
              <w:t>attuaIe</w:t>
            </w:r>
            <w:proofErr w:type="spellEnd"/>
            <w:r>
              <w:rPr>
                <w:rFonts w:ascii="Calibri" w:eastAsia="Calibri" w:hAnsi="Calibri" w:cs="Calibri"/>
              </w:rPr>
              <w:t xml:space="preserve"> </w:t>
            </w:r>
            <w:proofErr w:type="spellStart"/>
            <w:r>
              <w:rPr>
                <w:rFonts w:ascii="Calibri" w:eastAsia="Calibri" w:hAnsi="Calibri" w:cs="Calibri"/>
              </w:rPr>
              <w:t>titoIarità</w:t>
            </w:r>
            <w:proofErr w:type="spellEnd"/>
            <w:r>
              <w:rPr>
                <w:rFonts w:ascii="Calibri" w:eastAsia="Calibri" w:hAnsi="Calibri" w:cs="Calibri"/>
              </w:rPr>
              <w:t xml:space="preserve"> o di incarico </w:t>
            </w:r>
            <w:proofErr w:type="spellStart"/>
            <w:r>
              <w:rPr>
                <w:rFonts w:ascii="Calibri" w:eastAsia="Calibri" w:hAnsi="Calibri" w:cs="Calibri"/>
              </w:rPr>
              <w:t>triennaIe</w:t>
            </w:r>
            <w:proofErr w:type="spellEnd"/>
            <w:r>
              <w:rPr>
                <w:rFonts w:ascii="Calibri" w:eastAsia="Calibri" w:hAnsi="Calibri" w:cs="Calibri"/>
              </w:rPr>
              <w:t xml:space="preserve"> senza </w:t>
            </w:r>
            <w:proofErr w:type="spellStart"/>
            <w:r>
              <w:rPr>
                <w:rFonts w:ascii="Calibri" w:eastAsia="Calibri" w:hAnsi="Calibri" w:cs="Calibri"/>
              </w:rPr>
              <w:t>soIuzione</w:t>
            </w:r>
            <w:proofErr w:type="spellEnd"/>
            <w:r>
              <w:rPr>
                <w:rFonts w:ascii="Calibri" w:eastAsia="Calibri" w:hAnsi="Calibri" w:cs="Calibri"/>
              </w:rPr>
              <w:t xml:space="preserve"> di continuità in aggiunta a </w:t>
            </w:r>
            <w:proofErr w:type="spellStart"/>
            <w:r>
              <w:rPr>
                <w:rFonts w:ascii="Calibri" w:eastAsia="Calibri" w:hAnsi="Calibri" w:cs="Calibri"/>
              </w:rPr>
              <w:t>queIIo</w:t>
            </w:r>
            <w:proofErr w:type="spellEnd"/>
            <w:r>
              <w:rPr>
                <w:rFonts w:ascii="Calibri" w:eastAsia="Calibri" w:hAnsi="Calibri" w:cs="Calibri"/>
              </w:rPr>
              <w:t xml:space="preserve"> previsto </w:t>
            </w:r>
            <w:proofErr w:type="spellStart"/>
            <w:r>
              <w:rPr>
                <w:rFonts w:ascii="Calibri" w:eastAsia="Calibri" w:hAnsi="Calibri" w:cs="Calibri"/>
              </w:rPr>
              <w:t>daIIe</w:t>
            </w:r>
            <w:proofErr w:type="spellEnd"/>
            <w:r>
              <w:rPr>
                <w:rFonts w:ascii="Calibri" w:eastAsia="Calibri" w:hAnsi="Calibri" w:cs="Calibri"/>
              </w:rPr>
              <w:t xml:space="preserve"> </w:t>
            </w:r>
            <w:proofErr w:type="spellStart"/>
            <w:r>
              <w:rPr>
                <w:rFonts w:ascii="Calibri" w:eastAsia="Calibri" w:hAnsi="Calibri" w:cs="Calibri"/>
              </w:rPr>
              <w:t>Iettere</w:t>
            </w:r>
            <w:proofErr w:type="spellEnd"/>
            <w:r>
              <w:rPr>
                <w:rFonts w:ascii="Calibri" w:eastAsia="Calibri" w:hAnsi="Calibri" w:cs="Calibri"/>
              </w:rPr>
              <w:t xml:space="preserve"> A), A1), B), </w:t>
            </w:r>
          </w:p>
          <w:p w14:paraId="59AD06B8" w14:textId="77777777" w:rsidR="00AA261A" w:rsidRDefault="00000000">
            <w:pPr>
              <w:spacing w:after="0" w:line="259" w:lineRule="auto"/>
              <w:ind w:left="631" w:firstLine="0"/>
              <w:jc w:val="left"/>
            </w:pPr>
            <w:r>
              <w:rPr>
                <w:rFonts w:ascii="Calibri" w:eastAsia="Calibri" w:hAnsi="Calibri" w:cs="Calibri"/>
              </w:rPr>
              <w:t>B1), B2) …………………………………………………</w:t>
            </w:r>
            <w:proofErr w:type="gramStart"/>
            <w:r>
              <w:rPr>
                <w:rFonts w:ascii="Calibri" w:eastAsia="Calibri" w:hAnsi="Calibri" w:cs="Calibri"/>
              </w:rPr>
              <w:t>…….</w:t>
            </w:r>
            <w:proofErr w:type="gramEnd"/>
            <w:r>
              <w:rPr>
                <w:rFonts w:ascii="Calibri" w:eastAsia="Calibri" w:hAnsi="Calibri" w:cs="Calibri"/>
              </w:rPr>
              <w:t xml:space="preserve">. </w:t>
            </w:r>
          </w:p>
        </w:tc>
        <w:tc>
          <w:tcPr>
            <w:tcW w:w="1420" w:type="dxa"/>
            <w:tcBorders>
              <w:top w:val="single" w:sz="6" w:space="0" w:color="000000"/>
              <w:left w:val="single" w:sz="6" w:space="0" w:color="000000"/>
              <w:bottom w:val="single" w:sz="6" w:space="0" w:color="000000"/>
              <w:right w:val="single" w:sz="6" w:space="0" w:color="000000"/>
            </w:tcBorders>
          </w:tcPr>
          <w:p w14:paraId="5DE7A7A5" w14:textId="77777777" w:rsidR="00AA261A" w:rsidRDefault="00000000">
            <w:pPr>
              <w:spacing w:after="161" w:line="259" w:lineRule="auto"/>
              <w:ind w:left="0" w:firstLine="0"/>
              <w:jc w:val="left"/>
            </w:pPr>
            <w:r>
              <w:rPr>
                <w:rFonts w:ascii="Calibri" w:eastAsia="Calibri" w:hAnsi="Calibri" w:cs="Calibri"/>
              </w:rPr>
              <w:t xml:space="preserve"> </w:t>
            </w:r>
          </w:p>
          <w:p w14:paraId="1B1746E0" w14:textId="77777777" w:rsidR="00AA261A" w:rsidRDefault="00000000">
            <w:pPr>
              <w:spacing w:after="0" w:line="259" w:lineRule="auto"/>
              <w:ind w:left="105" w:firstLine="0"/>
              <w:jc w:val="center"/>
            </w:pPr>
            <w:r>
              <w:rPr>
                <w:rFonts w:ascii="Calibri" w:eastAsia="Calibri" w:hAnsi="Calibri" w:cs="Calibri"/>
              </w:rPr>
              <w:t xml:space="preserve">PUNTI 1 </w:t>
            </w:r>
          </w:p>
        </w:tc>
      </w:tr>
    </w:tbl>
    <w:p w14:paraId="095B2C1A" w14:textId="77777777" w:rsidR="00AA261A" w:rsidRDefault="00000000">
      <w:pPr>
        <w:spacing w:after="0" w:line="259" w:lineRule="auto"/>
        <w:ind w:left="0" w:firstLine="0"/>
        <w:jc w:val="left"/>
      </w:pPr>
      <w:r>
        <w:t xml:space="preserve"> </w:t>
      </w:r>
    </w:p>
    <w:p w14:paraId="09B78B69" w14:textId="77777777" w:rsidR="00AA261A" w:rsidRDefault="00000000">
      <w:pPr>
        <w:ind w:left="-5" w:right="178"/>
      </w:pPr>
      <w:r>
        <w:t xml:space="preserve">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 0) anche per tutti i 10 anni del decennio. Non va valutato l’anno scolastico in corso al momento di presentazione della domanda. Il punteggio di cui alla lettera C0) non è cumulabile per lo stesso anno scolastico con quello previsto dalla lettera C). </w:t>
      </w:r>
    </w:p>
    <w:p w14:paraId="616BE3D4" w14:textId="77777777" w:rsidR="00AA261A" w:rsidRDefault="00000000">
      <w:pPr>
        <w:spacing w:after="35"/>
        <w:ind w:left="-5" w:right="178"/>
      </w:pPr>
      <w:r>
        <w:t xml:space="preserve">(5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 </w:t>
      </w:r>
    </w:p>
    <w:p w14:paraId="03102E0F" w14:textId="77777777" w:rsidR="00AA261A" w:rsidRDefault="00000000">
      <w:pPr>
        <w:numPr>
          <w:ilvl w:val="0"/>
          <w:numId w:val="3"/>
        </w:numPr>
        <w:ind w:right="178" w:hanging="360"/>
      </w:pPr>
      <w:r>
        <w:t xml:space="preserve">domanda condizionata di trasferimento, in quanto individuati soprannumerari; </w:t>
      </w:r>
    </w:p>
    <w:p w14:paraId="1EC3BA76" w14:textId="77777777" w:rsidR="00AA261A" w:rsidRDefault="00000000">
      <w:pPr>
        <w:numPr>
          <w:ilvl w:val="0"/>
          <w:numId w:val="3"/>
        </w:numPr>
        <w:spacing w:after="37"/>
        <w:ind w:right="178" w:hanging="360"/>
      </w:pPr>
      <w:r>
        <w:t xml:space="preserve">domanda di trasferimento per la scuola primaria tra i posti comune e lingua straniera nell’organico dello stesso circolo di titolarità; </w:t>
      </w:r>
    </w:p>
    <w:p w14:paraId="55D4FF82" w14:textId="77777777" w:rsidR="00AA261A" w:rsidRDefault="00000000">
      <w:pPr>
        <w:numPr>
          <w:ilvl w:val="0"/>
          <w:numId w:val="3"/>
        </w:numPr>
        <w:ind w:right="178" w:hanging="360"/>
      </w:pPr>
      <w:r>
        <w:t xml:space="preserve">domanda di rientro nella scuola di precedente titolarità, nel decennio di fruizione del diritto alla precedenza di cui ai punti II e V dell’art. 13, comma 1 del </w:t>
      </w:r>
      <w:proofErr w:type="gramStart"/>
      <w:r>
        <w:t>C.C.N.I..</w:t>
      </w:r>
      <w:proofErr w:type="gramEnd"/>
      <w:r>
        <w:t xml:space="preserve"> </w:t>
      </w:r>
    </w:p>
    <w:p w14:paraId="675B095F" w14:textId="77777777" w:rsidR="00AA261A" w:rsidRDefault="00000000">
      <w:pPr>
        <w:ind w:left="-5" w:right="178"/>
      </w:pPr>
      <w:r>
        <w:t xml:space="preserve">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 Tale punteggio non è attribuibile ai docenti ex DOS negli anni interessati. </w:t>
      </w:r>
    </w:p>
    <w:p w14:paraId="2A8377FA" w14:textId="77777777" w:rsidR="00AA261A" w:rsidRDefault="00000000">
      <w:pPr>
        <w:numPr>
          <w:ilvl w:val="0"/>
          <w:numId w:val="4"/>
        </w:numPr>
        <w:ind w:right="178" w:hanging="293"/>
      </w:pPr>
      <w:r>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viciniorietà, oppure per il comune sede dell’istituzione scolastica che abbia un plesso nel comune di residenza del familiare, ovvero nel comune per il quale sussistono le condizioni di cui alla lettera D della Tabella a – Parte II, purché indicate fra le preferenze </w:t>
      </w:r>
      <w:r>
        <w:lastRenderedPageBreak/>
        <w:t xml:space="preserve">espresse; tale punteggio sarà attribuito anche nel caso in cui venga indicata dall’interessato 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  </w:t>
      </w:r>
    </w:p>
    <w:p w14:paraId="109E6BF8" w14:textId="77777777" w:rsidR="00AA261A" w:rsidRDefault="00000000">
      <w:pPr>
        <w:numPr>
          <w:ilvl w:val="0"/>
          <w:numId w:val="4"/>
        </w:numPr>
        <w:ind w:right="178" w:hanging="293"/>
      </w:pPr>
      <w:r>
        <w:t xml:space="preserve">Ai fini della formulazione della graduatoria per l’individuazione del soprannumerario, le esigenze di famiglia, da considerarsi in questo caso come esigenze di non allontanamento dalla scuola e dal comune di attuale titolarità sono valutate nella seguente </w:t>
      </w:r>
      <w:proofErr w:type="gramStart"/>
      <w:r>
        <w:t xml:space="preserve">maniera:  </w:t>
      </w:r>
      <w:r>
        <w:rPr>
          <w:u w:val="single" w:color="000000"/>
        </w:rPr>
        <w:t>lettera</w:t>
      </w:r>
      <w:proofErr w:type="gramEnd"/>
      <w:r>
        <w:rPr>
          <w:u w:val="single" w:color="000000"/>
        </w:rPr>
        <w:t xml:space="preserve"> A)</w:t>
      </w:r>
      <w: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
    <w:p w14:paraId="28A0BAC6" w14:textId="77777777" w:rsidR="00AA261A" w:rsidRDefault="00000000">
      <w:pPr>
        <w:spacing w:after="0" w:line="259" w:lineRule="auto"/>
        <w:ind w:left="0" w:firstLine="0"/>
        <w:jc w:val="left"/>
      </w:pPr>
      <w:r>
        <w:rPr>
          <w:u w:val="single" w:color="000000"/>
        </w:rPr>
        <w:t>lettera B) e lettera C)</w:t>
      </w:r>
      <w:r>
        <w:t xml:space="preserve"> valgono sempre; </w:t>
      </w:r>
    </w:p>
    <w:p w14:paraId="392A01D1" w14:textId="77777777" w:rsidR="00AA261A" w:rsidRDefault="00000000">
      <w:pPr>
        <w:ind w:left="-5" w:right="178"/>
      </w:pPr>
      <w:r>
        <w:rPr>
          <w:u w:val="single" w:color="000000"/>
        </w:rPr>
        <w:t>lettera D)</w:t>
      </w:r>
      <w:r>
        <w:t xml:space="preserve"> (cura e assistenza dei figli disabili, etc..) vale quando il comune in cui può essere prestata l’assistenza coincide con il comune di titolarità del docente oppure è ad esso viciniore, qualora nel comune medesimo non vi siano sedi scolastiche richiedibili. </w:t>
      </w:r>
    </w:p>
    <w:p w14:paraId="1B947822" w14:textId="77777777" w:rsidR="00AA261A" w:rsidRDefault="00000000">
      <w:pPr>
        <w:ind w:left="-5" w:right="178"/>
      </w:pPr>
      <w:r>
        <w:t xml:space="preserve">Il punteggio così calcolato viene utilizzato anche nelle operazioni di trasferimento d’ufficio del soprannumerario. </w:t>
      </w:r>
    </w:p>
    <w:p w14:paraId="29D17596" w14:textId="77777777" w:rsidR="00AA261A" w:rsidRDefault="00000000">
      <w:pPr>
        <w:numPr>
          <w:ilvl w:val="0"/>
          <w:numId w:val="4"/>
        </w:numPr>
        <w:ind w:right="178" w:hanging="293"/>
      </w:pPr>
      <w:r>
        <w:t xml:space="preserve">Il punteggio va attribuito anche per i figli che compiono i sei anni o i diciotto tra il 1° gennaio e il 31 dicembre dell’anno in cui si effettua il trasferimento. </w:t>
      </w:r>
    </w:p>
    <w:p w14:paraId="6398CF09" w14:textId="77777777" w:rsidR="00AA261A" w:rsidRDefault="00000000">
      <w:pPr>
        <w:numPr>
          <w:ilvl w:val="0"/>
          <w:numId w:val="4"/>
        </w:numPr>
        <w:ind w:right="178" w:hanging="293"/>
      </w:pPr>
      <w:r>
        <w:t xml:space="preserve">La valutazione è attribuita nei seguenti casi: </w:t>
      </w:r>
    </w:p>
    <w:p w14:paraId="784B7A69" w14:textId="77777777" w:rsidR="00AA261A" w:rsidRDefault="00000000">
      <w:pPr>
        <w:ind w:left="-5" w:right="178"/>
      </w:pPr>
      <w:r>
        <w:t xml:space="preserve">a) figlio disabile, ovvero coniuge o parte dell’unione civile o genitore, ricoverati permanentemente in un istituto di cura; b) figlio disabile, ovvero coniuge o parte dell’unione civile o genitore bisognosi di cure continuative presso un istituto di cura tali da comportare di necessità la residenza nella sede dello istituto medesimo.  </w:t>
      </w:r>
    </w:p>
    <w:p w14:paraId="02A40ECD" w14:textId="77777777" w:rsidR="00AA261A" w:rsidRDefault="00000000">
      <w:pPr>
        <w:ind w:left="-5" w:right="178"/>
      </w:pPr>
      <w:r>
        <w:t xml:space="preserve">c) 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 </w:t>
      </w:r>
    </w:p>
    <w:p w14:paraId="6AD87D4D" w14:textId="77777777" w:rsidR="00AA261A" w:rsidRDefault="00000000">
      <w:pPr>
        <w:numPr>
          <w:ilvl w:val="0"/>
          <w:numId w:val="5"/>
        </w:numPr>
        <w:ind w:right="178"/>
      </w:pPr>
      <w:r>
        <w:t xml:space="preserve">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w:t>
      </w:r>
    </w:p>
    <w:p w14:paraId="0E4BE0F9" w14:textId="77777777" w:rsidR="00AA261A" w:rsidRDefault="00000000">
      <w:pPr>
        <w:ind w:left="-5" w:right="178"/>
      </w:pPr>
      <w:r>
        <w:t xml:space="preserve">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 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e successive modifiche.  </w:t>
      </w:r>
    </w:p>
    <w:p w14:paraId="10026D87" w14:textId="77777777" w:rsidR="00AA261A" w:rsidRDefault="00000000">
      <w:pPr>
        <w:numPr>
          <w:ilvl w:val="0"/>
          <w:numId w:val="5"/>
        </w:numPr>
        <w:ind w:right="178"/>
      </w:pPr>
      <w:r>
        <w:t xml:space="preserve">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  </w:t>
      </w:r>
    </w:p>
    <w:p w14:paraId="483088F1" w14:textId="77777777" w:rsidR="00AA261A" w:rsidRDefault="00000000">
      <w:pPr>
        <w:ind w:left="-5" w:right="178"/>
      </w:pPr>
      <w:r>
        <w:t xml:space="preserve">(11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w:t>
      </w:r>
      <w:r>
        <w:lastRenderedPageBreak/>
        <w:t xml:space="preserve">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 </w:t>
      </w:r>
    </w:p>
    <w:p w14:paraId="09026889" w14:textId="77777777" w:rsidR="00AA261A" w:rsidRDefault="00000000">
      <w:pPr>
        <w:numPr>
          <w:ilvl w:val="0"/>
          <w:numId w:val="6"/>
        </w:numPr>
        <w:spacing w:after="35"/>
        <w:ind w:right="178" w:hanging="391"/>
      </w:pPr>
      <w:r>
        <w:t xml:space="preserve">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w:t>
      </w:r>
      <w:proofErr w:type="spellStart"/>
      <w:r>
        <w:t>indirizzoinfanzia</w:t>
      </w:r>
      <w:proofErr w:type="spellEnd"/>
      <w:r>
        <w:t>,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w:t>
      </w:r>
      <w:proofErr w:type="spellStart"/>
      <w:r>
        <w:t>rimaria</w:t>
      </w:r>
      <w:proofErr w:type="spellEnd"/>
      <w:r>
        <w:t xml:space="preserve">, titolo non utile ai fini dell’accesso al ruolo della scuola dell’infanzia, verrà riconosciuto il punteggio di n. 5 punti in quanto titolo aggiuntivo a quello necessario per l’accesso al ruolo di appartenenza. Il diploma di laurea in Didattica della musica non si valuta: </w:t>
      </w:r>
    </w:p>
    <w:p w14:paraId="3C710139" w14:textId="77777777" w:rsidR="00AA261A" w:rsidRDefault="00000000">
      <w:pPr>
        <w:numPr>
          <w:ilvl w:val="1"/>
          <w:numId w:val="6"/>
        </w:numPr>
        <w:ind w:right="178" w:hanging="360"/>
      </w:pPr>
      <w:r>
        <w:t xml:space="preserve">ai docenti titolari delle classi di concorso A29 e A30 in quanto titolo richiesto per l’accesso al ruolo di appartenenza; </w:t>
      </w:r>
    </w:p>
    <w:p w14:paraId="5648BD0D" w14:textId="77777777" w:rsidR="00AA261A" w:rsidRDefault="00000000">
      <w:pPr>
        <w:numPr>
          <w:ilvl w:val="1"/>
          <w:numId w:val="6"/>
        </w:numPr>
        <w:ind w:right="178" w:hanging="360"/>
      </w:pPr>
      <w:r>
        <w:t xml:space="preserve">ai docenti titolari della classe di concorso A56 qualora riconosciuto come titolo valido </w:t>
      </w:r>
      <w:proofErr w:type="spellStart"/>
      <w:r>
        <w:t>ope</w:t>
      </w:r>
      <w:proofErr w:type="spellEnd"/>
      <w:r>
        <w:t xml:space="preserve"> legis ai fini dell’accesso a tale classe di concorso (art. 1, comma 2 bis del decreto-legge 3 luglio 2001, n. 255, convertito con modificazioni dalla L. n. 333/2001; art. 2, comma 4 bis del decreto-legge n. 97/2004, convertito con modificazioni dalla L. n. 143/2004; art. 1, comma 605 L. n. 296/2006). </w:t>
      </w:r>
    </w:p>
    <w:p w14:paraId="3F89714B" w14:textId="77777777" w:rsidR="00AA261A" w:rsidRDefault="00000000">
      <w:pPr>
        <w:numPr>
          <w:ilvl w:val="0"/>
          <w:numId w:val="6"/>
        </w:numPr>
        <w:ind w:right="178" w:hanging="391"/>
      </w:pPr>
      <w:r>
        <w:t xml:space="preserve">Il punteggio può essere attribuito anche al personale diplomato. </w:t>
      </w:r>
    </w:p>
    <w:p w14:paraId="16CC0E5C" w14:textId="77777777" w:rsidR="00AA261A" w:rsidRDefault="00000000">
      <w:pPr>
        <w:numPr>
          <w:ilvl w:val="0"/>
          <w:numId w:val="6"/>
        </w:numPr>
        <w:ind w:right="178" w:hanging="391"/>
      </w:pPr>
      <w:r>
        <w:t xml:space="preserve">I corsi tenuti a decorrere dall’anno accademico 2005/06 saranno valutati esclusivamente se di durata annuale, con 1500 ore complessive di impegno, con un riconoscimento di 60 CFU e con esame finale.  </w:t>
      </w:r>
    </w:p>
    <w:p w14:paraId="2D4F972C" w14:textId="77777777" w:rsidR="00AA261A" w:rsidRDefault="00000000">
      <w:pPr>
        <w:numPr>
          <w:ilvl w:val="0"/>
          <w:numId w:val="6"/>
        </w:numPr>
        <w:ind w:right="178" w:hanging="391"/>
      </w:pPr>
      <w:r>
        <w:t xml:space="preserve">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 </w:t>
      </w:r>
    </w:p>
    <w:p w14:paraId="61672BDA" w14:textId="77777777" w:rsidR="00AA261A" w:rsidRDefault="00000000">
      <w:pPr>
        <w:numPr>
          <w:ilvl w:val="0"/>
          <w:numId w:val="6"/>
        </w:numPr>
        <w:ind w:right="178" w:hanging="391"/>
      </w:pPr>
      <w:r>
        <w:t xml:space="preserve">Il punteggio viene attribuito per il conseguimento di un solo titolo linguistico. </w:t>
      </w:r>
    </w:p>
    <w:p w14:paraId="4E0A453A" w14:textId="77777777" w:rsidR="00AA261A" w:rsidRDefault="00000000">
      <w:pPr>
        <w:numPr>
          <w:ilvl w:val="0"/>
          <w:numId w:val="6"/>
        </w:numPr>
        <w:ind w:right="178" w:hanging="391"/>
      </w:pPr>
      <w:r>
        <w:t xml:space="preserve">"Sono considerati validi i titoli conseguiti all’estero che hanno ottenuto dagli organi competenti il riconoscimento accademico o il riconoscimento finalizzato, ai sensi della normativa vigente”. </w:t>
      </w:r>
    </w:p>
    <w:p w14:paraId="7B0EA5A6" w14:textId="77777777" w:rsidR="00AA261A" w:rsidRDefault="00000000">
      <w:pPr>
        <w:numPr>
          <w:ilvl w:val="0"/>
          <w:numId w:val="6"/>
        </w:numPr>
        <w:ind w:right="178" w:hanging="391"/>
      </w:pPr>
      <w:r>
        <w:t xml:space="preserve">Non va valutato l’anno scolastico in corso al momento della presentazione della domanda. </w:t>
      </w:r>
    </w:p>
    <w:p w14:paraId="7BF5BA80" w14:textId="77777777" w:rsidR="00AA261A" w:rsidRDefault="00000000">
      <w:pPr>
        <w:ind w:left="-5" w:right="178"/>
      </w:pPr>
      <w:r>
        <w:t xml:space="preserve">(18-bis) Il punteggio è attribuito una sola volta. Ai fini del calcolo del triennio va considerato il servizio prestato senza soluzione di continuità nella medesima istituzione scolastica e nella medesima figura professionale. </w:t>
      </w:r>
    </w:p>
    <w:p w14:paraId="1D00C19B" w14:textId="77777777" w:rsidR="00AA261A" w:rsidRDefault="00000000">
      <w:pPr>
        <w:numPr>
          <w:ilvl w:val="0"/>
          <w:numId w:val="6"/>
        </w:numPr>
        <w:ind w:right="178" w:hanging="391"/>
      </w:pPr>
      <w:r>
        <w:t xml:space="preserve">Rientrano nell’applicazione di tale misura i docenti in sovrannumero negli anni presi in considerazione ai fini dell’applicazione stessa, destinatari di mobilità d’ufficio o che abbiano presentato domanda di mobilità condizionata. </w:t>
      </w:r>
    </w:p>
    <w:sectPr w:rsidR="00AA261A">
      <w:pgSz w:w="11906" w:h="16838"/>
      <w:pgMar w:top="1458" w:right="1378" w:bottom="1218"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27188"/>
    <w:multiLevelType w:val="hybridMultilevel"/>
    <w:tmpl w:val="9050C9C6"/>
    <w:lvl w:ilvl="0" w:tplc="263C4696">
      <w:start w:val="1"/>
      <w:numFmt w:val="bullet"/>
      <w:lvlText w:val="-"/>
      <w:lvlJc w:val="left"/>
      <w:pPr>
        <w:ind w:left="21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4FBC4018">
      <w:start w:val="1"/>
      <w:numFmt w:val="bullet"/>
      <w:lvlText w:val="o"/>
      <w:lvlJc w:val="left"/>
      <w:pPr>
        <w:ind w:left="1159"/>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49A6BFD8">
      <w:start w:val="1"/>
      <w:numFmt w:val="bullet"/>
      <w:lvlText w:val="▪"/>
      <w:lvlJc w:val="left"/>
      <w:pPr>
        <w:ind w:left="1879"/>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64C4186E">
      <w:start w:val="1"/>
      <w:numFmt w:val="bullet"/>
      <w:lvlText w:val="•"/>
      <w:lvlJc w:val="left"/>
      <w:pPr>
        <w:ind w:left="2599"/>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8BE8BE40">
      <w:start w:val="1"/>
      <w:numFmt w:val="bullet"/>
      <w:lvlText w:val="o"/>
      <w:lvlJc w:val="left"/>
      <w:pPr>
        <w:ind w:left="3319"/>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A7672EE">
      <w:start w:val="1"/>
      <w:numFmt w:val="bullet"/>
      <w:lvlText w:val="▪"/>
      <w:lvlJc w:val="left"/>
      <w:pPr>
        <w:ind w:left="4039"/>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788C14FE">
      <w:start w:val="1"/>
      <w:numFmt w:val="bullet"/>
      <w:lvlText w:val="•"/>
      <w:lvlJc w:val="left"/>
      <w:pPr>
        <w:ind w:left="4759"/>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DC621556">
      <w:start w:val="1"/>
      <w:numFmt w:val="bullet"/>
      <w:lvlText w:val="o"/>
      <w:lvlJc w:val="left"/>
      <w:pPr>
        <w:ind w:left="5479"/>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DC5E90F4">
      <w:start w:val="1"/>
      <w:numFmt w:val="bullet"/>
      <w:lvlText w:val="▪"/>
      <w:lvlJc w:val="left"/>
      <w:pPr>
        <w:ind w:left="6199"/>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F6102DD"/>
    <w:multiLevelType w:val="hybridMultilevel"/>
    <w:tmpl w:val="2AB4C63C"/>
    <w:lvl w:ilvl="0" w:tplc="64348240">
      <w:start w:val="6"/>
      <w:numFmt w:val="decimal"/>
      <w:lvlText w:val="(%1)"/>
      <w:lvlJc w:val="left"/>
      <w:pPr>
        <w:ind w:left="29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33443F0C">
      <w:start w:val="1"/>
      <w:numFmt w:val="lowerLetter"/>
      <w:lvlText w:val="%2"/>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42B6B0E4">
      <w:start w:val="1"/>
      <w:numFmt w:val="lowerRoman"/>
      <w:lvlText w:val="%3"/>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8F4A6ECA">
      <w:start w:val="1"/>
      <w:numFmt w:val="decimal"/>
      <w:lvlText w:val="%4"/>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E0E4A26">
      <w:start w:val="1"/>
      <w:numFmt w:val="lowerLetter"/>
      <w:lvlText w:val="%5"/>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1A0CACF6">
      <w:start w:val="1"/>
      <w:numFmt w:val="lowerRoman"/>
      <w:lvlText w:val="%6"/>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E2764998">
      <w:start w:val="1"/>
      <w:numFmt w:val="decimal"/>
      <w:lvlText w:val="%7"/>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A3C0A81C">
      <w:start w:val="1"/>
      <w:numFmt w:val="lowerLetter"/>
      <w:lvlText w:val="%8"/>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B8763B90">
      <w:start w:val="1"/>
      <w:numFmt w:val="lowerRoman"/>
      <w:lvlText w:val="%9"/>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5366409E"/>
    <w:multiLevelType w:val="hybridMultilevel"/>
    <w:tmpl w:val="75EA0F80"/>
    <w:lvl w:ilvl="0" w:tplc="FEE8A6AC">
      <w:start w:val="1"/>
      <w:numFmt w:val="bullet"/>
      <w:lvlText w:val="-"/>
      <w:lvlJc w:val="left"/>
      <w:pPr>
        <w:ind w:left="7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A6F82744">
      <w:start w:val="1"/>
      <w:numFmt w:val="bullet"/>
      <w:lvlText w:val="o"/>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E1A497C">
      <w:start w:val="1"/>
      <w:numFmt w:val="bullet"/>
      <w:lvlText w:val="▪"/>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AEDA8D5A">
      <w:start w:val="1"/>
      <w:numFmt w:val="bullet"/>
      <w:lvlText w:val="•"/>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340E60FE">
      <w:start w:val="1"/>
      <w:numFmt w:val="bullet"/>
      <w:lvlText w:val="o"/>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7AE4057A">
      <w:start w:val="1"/>
      <w:numFmt w:val="bullet"/>
      <w:lvlText w:val="▪"/>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976C79FE">
      <w:start w:val="1"/>
      <w:numFmt w:val="bullet"/>
      <w:lvlText w:val="•"/>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9E907D34">
      <w:start w:val="1"/>
      <w:numFmt w:val="bullet"/>
      <w:lvlText w:val="o"/>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A55C27B6">
      <w:start w:val="1"/>
      <w:numFmt w:val="bullet"/>
      <w:lvlText w:val="▪"/>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3E54E9F"/>
    <w:multiLevelType w:val="hybridMultilevel"/>
    <w:tmpl w:val="C736EED6"/>
    <w:lvl w:ilvl="0" w:tplc="0CD23F50">
      <w:start w:val="1"/>
      <w:numFmt w:val="lowerLetter"/>
      <w:lvlText w:val="%1)"/>
      <w:lvlJc w:val="left"/>
      <w:pPr>
        <w:ind w:left="7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398C2CE4">
      <w:start w:val="1"/>
      <w:numFmt w:val="lowerLetter"/>
      <w:lvlText w:val="%2"/>
      <w:lvlJc w:val="left"/>
      <w:pPr>
        <w:ind w:left="14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8BAE1500">
      <w:start w:val="1"/>
      <w:numFmt w:val="lowerRoman"/>
      <w:lvlText w:val="%3"/>
      <w:lvlJc w:val="left"/>
      <w:pPr>
        <w:ind w:left="21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1CAAE982">
      <w:start w:val="1"/>
      <w:numFmt w:val="decimal"/>
      <w:lvlText w:val="%4"/>
      <w:lvlJc w:val="left"/>
      <w:pPr>
        <w:ind w:left="28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AFF61C0C">
      <w:start w:val="1"/>
      <w:numFmt w:val="lowerLetter"/>
      <w:lvlText w:val="%5"/>
      <w:lvlJc w:val="left"/>
      <w:pPr>
        <w:ind w:left="36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54B62854">
      <w:start w:val="1"/>
      <w:numFmt w:val="lowerRoman"/>
      <w:lvlText w:val="%6"/>
      <w:lvlJc w:val="left"/>
      <w:pPr>
        <w:ind w:left="43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6C8DBE4">
      <w:start w:val="1"/>
      <w:numFmt w:val="decimal"/>
      <w:lvlText w:val="%7"/>
      <w:lvlJc w:val="left"/>
      <w:pPr>
        <w:ind w:left="50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60F28B2A">
      <w:start w:val="1"/>
      <w:numFmt w:val="lowerLetter"/>
      <w:lvlText w:val="%8"/>
      <w:lvlJc w:val="left"/>
      <w:pPr>
        <w:ind w:left="57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6A92E4DA">
      <w:start w:val="1"/>
      <w:numFmt w:val="lowerRoman"/>
      <w:lvlText w:val="%9"/>
      <w:lvlJc w:val="left"/>
      <w:pPr>
        <w:ind w:left="64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5C520DEE"/>
    <w:multiLevelType w:val="hybridMultilevel"/>
    <w:tmpl w:val="1CE83DC4"/>
    <w:lvl w:ilvl="0" w:tplc="1870EB0C">
      <w:start w:val="2"/>
      <w:numFmt w:val="decimal"/>
      <w:lvlText w:val="(%1)"/>
      <w:lvlJc w:val="left"/>
      <w:pPr>
        <w:ind w:left="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C1AEB43A">
      <w:start w:val="1"/>
      <w:numFmt w:val="lowerLetter"/>
      <w:lvlText w:val="%2"/>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8E6EA7D6">
      <w:start w:val="1"/>
      <w:numFmt w:val="lowerRoman"/>
      <w:lvlText w:val="%3"/>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651ECAEC">
      <w:start w:val="1"/>
      <w:numFmt w:val="decimal"/>
      <w:lvlText w:val="%4"/>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4900D4C2">
      <w:start w:val="1"/>
      <w:numFmt w:val="lowerLetter"/>
      <w:lvlText w:val="%5"/>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BB14A76C">
      <w:start w:val="1"/>
      <w:numFmt w:val="lowerRoman"/>
      <w:lvlText w:val="%6"/>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8828DD86">
      <w:start w:val="1"/>
      <w:numFmt w:val="decimal"/>
      <w:lvlText w:val="%7"/>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154447B4">
      <w:start w:val="1"/>
      <w:numFmt w:val="lowerLetter"/>
      <w:lvlText w:val="%8"/>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197C2CDC">
      <w:start w:val="1"/>
      <w:numFmt w:val="lowerRoman"/>
      <w:lvlText w:val="%9"/>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67487D60"/>
    <w:multiLevelType w:val="hybridMultilevel"/>
    <w:tmpl w:val="1CC29D28"/>
    <w:lvl w:ilvl="0" w:tplc="6F50B9FC">
      <w:start w:val="10"/>
      <w:numFmt w:val="decimal"/>
      <w:lvlText w:val="(%1)"/>
      <w:lvlJc w:val="left"/>
      <w:pPr>
        <w:ind w:left="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F40F44C">
      <w:start w:val="1"/>
      <w:numFmt w:val="lowerLetter"/>
      <w:lvlText w:val="%2"/>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880CA67C">
      <w:start w:val="1"/>
      <w:numFmt w:val="lowerRoman"/>
      <w:lvlText w:val="%3"/>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8F7E6174">
      <w:start w:val="1"/>
      <w:numFmt w:val="decimal"/>
      <w:lvlText w:val="%4"/>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1B4C803E">
      <w:start w:val="1"/>
      <w:numFmt w:val="lowerLetter"/>
      <w:lvlText w:val="%5"/>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7082A638">
      <w:start w:val="1"/>
      <w:numFmt w:val="lowerRoman"/>
      <w:lvlText w:val="%6"/>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5345AD4">
      <w:start w:val="1"/>
      <w:numFmt w:val="decimal"/>
      <w:lvlText w:val="%7"/>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20A82C4">
      <w:start w:val="1"/>
      <w:numFmt w:val="lowerLetter"/>
      <w:lvlText w:val="%8"/>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2E7A69EA">
      <w:start w:val="1"/>
      <w:numFmt w:val="lowerRoman"/>
      <w:lvlText w:val="%9"/>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6DBB6FD0"/>
    <w:multiLevelType w:val="hybridMultilevel"/>
    <w:tmpl w:val="B13E3258"/>
    <w:lvl w:ilvl="0" w:tplc="A68A97F0">
      <w:start w:val="12"/>
      <w:numFmt w:val="decimal"/>
      <w:lvlText w:val="(%1)"/>
      <w:lvlJc w:val="left"/>
      <w:pPr>
        <w:ind w:left="391"/>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40DCADF0">
      <w:start w:val="1"/>
      <w:numFmt w:val="bullet"/>
      <w:lvlText w:val="-"/>
      <w:lvlJc w:val="left"/>
      <w:pPr>
        <w:ind w:left="7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6F3A9134">
      <w:start w:val="1"/>
      <w:numFmt w:val="bullet"/>
      <w:lvlText w:val="▪"/>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7B45358">
      <w:start w:val="1"/>
      <w:numFmt w:val="bullet"/>
      <w:lvlText w:val="•"/>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E278DA4A">
      <w:start w:val="1"/>
      <w:numFmt w:val="bullet"/>
      <w:lvlText w:val="o"/>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09183B4A">
      <w:start w:val="1"/>
      <w:numFmt w:val="bullet"/>
      <w:lvlText w:val="▪"/>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E87A3090">
      <w:start w:val="1"/>
      <w:numFmt w:val="bullet"/>
      <w:lvlText w:val="•"/>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84ED2B4">
      <w:start w:val="1"/>
      <w:numFmt w:val="bullet"/>
      <w:lvlText w:val="o"/>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D05AB1E8">
      <w:start w:val="1"/>
      <w:numFmt w:val="bullet"/>
      <w:lvlText w:val="▪"/>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A6E2ACA"/>
    <w:multiLevelType w:val="hybridMultilevel"/>
    <w:tmpl w:val="6BD06CE6"/>
    <w:lvl w:ilvl="0" w:tplc="1266419A">
      <w:start w:val="1"/>
      <w:numFmt w:val="bullet"/>
      <w:lvlText w:val="-"/>
      <w:lvlJc w:val="left"/>
      <w:pPr>
        <w:ind w:left="80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35DE00AE">
      <w:start w:val="1"/>
      <w:numFmt w:val="bullet"/>
      <w:lvlText w:val="o"/>
      <w:lvlJc w:val="left"/>
      <w:pPr>
        <w:ind w:left="171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5AC9584">
      <w:start w:val="1"/>
      <w:numFmt w:val="bullet"/>
      <w:lvlText w:val="▪"/>
      <w:lvlJc w:val="left"/>
      <w:pPr>
        <w:ind w:left="243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81C49DFC">
      <w:start w:val="1"/>
      <w:numFmt w:val="bullet"/>
      <w:lvlText w:val="•"/>
      <w:lvlJc w:val="left"/>
      <w:pPr>
        <w:ind w:left="315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36C481FA">
      <w:start w:val="1"/>
      <w:numFmt w:val="bullet"/>
      <w:lvlText w:val="o"/>
      <w:lvlJc w:val="left"/>
      <w:pPr>
        <w:ind w:left="387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B522E8C">
      <w:start w:val="1"/>
      <w:numFmt w:val="bullet"/>
      <w:lvlText w:val="▪"/>
      <w:lvlJc w:val="left"/>
      <w:pPr>
        <w:ind w:left="459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071E534C">
      <w:start w:val="1"/>
      <w:numFmt w:val="bullet"/>
      <w:lvlText w:val="•"/>
      <w:lvlJc w:val="left"/>
      <w:pPr>
        <w:ind w:left="531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0C0C7822">
      <w:start w:val="1"/>
      <w:numFmt w:val="bullet"/>
      <w:lvlText w:val="o"/>
      <w:lvlJc w:val="left"/>
      <w:pPr>
        <w:ind w:left="603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3420154A">
      <w:start w:val="1"/>
      <w:numFmt w:val="bullet"/>
      <w:lvlText w:val="▪"/>
      <w:lvlJc w:val="left"/>
      <w:pPr>
        <w:ind w:left="675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1781877299">
    <w:abstractNumId w:val="3"/>
  </w:num>
  <w:num w:numId="2" w16cid:durableId="775101044">
    <w:abstractNumId w:val="4"/>
  </w:num>
  <w:num w:numId="3" w16cid:durableId="2097509507">
    <w:abstractNumId w:val="2"/>
  </w:num>
  <w:num w:numId="4" w16cid:durableId="529925501">
    <w:abstractNumId w:val="1"/>
  </w:num>
  <w:num w:numId="5" w16cid:durableId="1799370252">
    <w:abstractNumId w:val="5"/>
  </w:num>
  <w:num w:numId="6" w16cid:durableId="1877087001">
    <w:abstractNumId w:val="6"/>
  </w:num>
  <w:num w:numId="7" w16cid:durableId="1591160911">
    <w:abstractNumId w:val="0"/>
  </w:num>
  <w:num w:numId="8" w16cid:durableId="1306824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61A"/>
    <w:rsid w:val="00010A8B"/>
    <w:rsid w:val="006B4FA5"/>
    <w:rsid w:val="00761678"/>
    <w:rsid w:val="00AA261A"/>
    <w:rsid w:val="00F573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07648"/>
  <w15:docId w15:val="{79D649CA-B9E3-40D6-BA04-046E9C324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8" w:lineRule="auto"/>
      <w:ind w:left="10" w:hanging="10"/>
      <w:jc w:val="both"/>
    </w:pPr>
    <w:rPr>
      <w:rFonts w:ascii="Tahoma" w:eastAsia="Tahoma" w:hAnsi="Tahoma" w:cs="Tahoma"/>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8419</Words>
  <Characters>47993</Characters>
  <Application>Microsoft Office Word</Application>
  <DocSecurity>0</DocSecurity>
  <Lines>399</Lines>
  <Paragraphs>112</Paragraphs>
  <ScaleCrop>false</ScaleCrop>
  <Company/>
  <LinksUpToDate>false</LinksUpToDate>
  <CharactersWithSpaces>56300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Amministratore</dc:creator>
  <cp:keywords/>
  <cp:lastModifiedBy>Gabriella Graziano</cp:lastModifiedBy>
  <cp:revision>4</cp:revision>
  <dcterms:created xsi:type="dcterms:W3CDTF">2026-03-19T08:04:00Z</dcterms:created>
  <dcterms:modified xsi:type="dcterms:W3CDTF">2026-03-19T08:14:00Z</dcterms:modified>
</cp:coreProperties>
</file>